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D4" w:rsidRDefault="00CD43D4" w:rsidP="00CD43D4">
      <w:pPr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>Администрация</w:t>
      </w:r>
    </w:p>
    <w:p w:rsidR="00CD43D4" w:rsidRDefault="00CD43D4" w:rsidP="00CD43D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D43D4" w:rsidRDefault="00CD43D4" w:rsidP="00CD43D4">
      <w:pPr>
        <w:rPr>
          <w:sz w:val="28"/>
          <w:szCs w:val="28"/>
        </w:rPr>
      </w:pPr>
      <w:r>
        <w:rPr>
          <w:sz w:val="28"/>
          <w:szCs w:val="28"/>
        </w:rPr>
        <w:t xml:space="preserve">     Марьевский сельсовет</w:t>
      </w:r>
    </w:p>
    <w:p w:rsidR="00CD43D4" w:rsidRDefault="00CD43D4" w:rsidP="00CD43D4">
      <w:pPr>
        <w:rPr>
          <w:sz w:val="28"/>
          <w:szCs w:val="28"/>
        </w:rPr>
      </w:pPr>
      <w:r>
        <w:rPr>
          <w:sz w:val="28"/>
          <w:szCs w:val="28"/>
        </w:rPr>
        <w:t xml:space="preserve">        Сакмарского района</w:t>
      </w:r>
    </w:p>
    <w:p w:rsidR="00CD43D4" w:rsidRDefault="00CD43D4" w:rsidP="00CD43D4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CD43D4" w:rsidRDefault="00CD43D4" w:rsidP="00CD43D4">
      <w:pPr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CD43D4" w:rsidRDefault="00CD43D4" w:rsidP="00CD43D4">
      <w:pPr>
        <w:rPr>
          <w:sz w:val="28"/>
          <w:szCs w:val="28"/>
        </w:rPr>
      </w:pPr>
      <w:r>
        <w:rPr>
          <w:sz w:val="28"/>
          <w:szCs w:val="28"/>
        </w:rPr>
        <w:t xml:space="preserve">   от  13 декабря 2018 №41-п</w:t>
      </w:r>
    </w:p>
    <w:p w:rsidR="00CD43D4" w:rsidRDefault="00CD43D4" w:rsidP="00CD4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с.Марьевка</w:t>
      </w:r>
    </w:p>
    <w:p w:rsidR="00CD43D4" w:rsidRDefault="00CD43D4" w:rsidP="00CD43D4">
      <w:pPr>
        <w:rPr>
          <w:sz w:val="24"/>
          <w:szCs w:val="24"/>
        </w:rPr>
      </w:pPr>
    </w:p>
    <w:p w:rsidR="00CD43D4" w:rsidRDefault="00CD43D4" w:rsidP="00CD43D4">
      <w:pPr>
        <w:rPr>
          <w:b/>
        </w:rPr>
      </w:pPr>
      <w:r>
        <w:rPr>
          <w:b/>
        </w:rPr>
        <w:t>"Об утверждении муниципальной программы «Комплексное</w:t>
      </w:r>
    </w:p>
    <w:p w:rsidR="00CD43D4" w:rsidRDefault="00CD43D4" w:rsidP="00CD43D4">
      <w:pPr>
        <w:rPr>
          <w:b/>
        </w:rPr>
      </w:pPr>
      <w:r>
        <w:rPr>
          <w:b/>
        </w:rPr>
        <w:t xml:space="preserve">развитие систем коммунальной инфраструктуры муниципального </w:t>
      </w:r>
    </w:p>
    <w:p w:rsidR="00CD43D4" w:rsidRDefault="00CD43D4" w:rsidP="00CD43D4">
      <w:pPr>
        <w:rPr>
          <w:b/>
        </w:rPr>
      </w:pPr>
      <w:r>
        <w:rPr>
          <w:b/>
        </w:rPr>
        <w:t>образования Марьевский сельсовет Сакмарского района Оренбургской области</w:t>
      </w:r>
    </w:p>
    <w:p w:rsidR="00CD43D4" w:rsidRDefault="00CD43D4" w:rsidP="00CD43D4">
      <w:pPr>
        <w:rPr>
          <w:b/>
        </w:rPr>
      </w:pPr>
      <w:r>
        <w:rPr>
          <w:b/>
        </w:rPr>
        <w:t>на 2019-2024 годы»</w:t>
      </w:r>
    </w:p>
    <w:p w:rsidR="00CD43D4" w:rsidRDefault="00CD43D4" w:rsidP="00CD43D4">
      <w:pPr>
        <w:rPr>
          <w:b/>
        </w:rPr>
      </w:pPr>
    </w:p>
    <w:p w:rsidR="00CD43D4" w:rsidRDefault="00CD43D4" w:rsidP="00CD43D4"/>
    <w:p w:rsidR="00CD43D4" w:rsidRDefault="00CD43D4" w:rsidP="00CD43D4"/>
    <w:p w:rsidR="00CD43D4" w:rsidRDefault="00CD43D4" w:rsidP="00CD43D4">
      <w:pPr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В целях повышения качества и надежности предоставления коммунальных услуг населению в соответствии с Федеральным законом от 30.12.2004 г. № 210-ФЗ « Об основах регулирования тарифов организаций коммунального комплекса» ( в редакции Федерального закона от 18.07.2011г.  № 242-ФЗ)  и Приказом Министерства регионального развития РФ от 06.05.2011 г. № 204 « О разработке программ комплексного развития систем коммунальной инфраструктуры муниципальных образований»</w:t>
      </w:r>
    </w:p>
    <w:p w:rsidR="00CD43D4" w:rsidRDefault="00CD43D4" w:rsidP="00CD4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муниципальную программу « Комплексное развитие систем коммунальной инфраструктуры муниципального образования Марьевский сельсовет Сакмарского района на 2019-2024 годы» согласно приложению.</w:t>
      </w:r>
    </w:p>
    <w:p w:rsidR="00CD43D4" w:rsidRDefault="00CD43D4" w:rsidP="00CD43D4">
      <w:pPr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 главу администрации.</w:t>
      </w:r>
    </w:p>
    <w:p w:rsidR="00CD43D4" w:rsidRDefault="00CD43D4" w:rsidP="00CD43D4">
      <w:pPr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обнародования.</w:t>
      </w:r>
    </w:p>
    <w:p w:rsidR="00CD43D4" w:rsidRDefault="00CD43D4" w:rsidP="00CD43D4">
      <w:pPr>
        <w:rPr>
          <w:sz w:val="28"/>
          <w:szCs w:val="28"/>
        </w:rPr>
      </w:pPr>
    </w:p>
    <w:p w:rsidR="00CD43D4" w:rsidRDefault="00CD43D4" w:rsidP="00CD43D4">
      <w:pPr>
        <w:rPr>
          <w:sz w:val="24"/>
          <w:szCs w:val="24"/>
        </w:rPr>
      </w:pPr>
    </w:p>
    <w:p w:rsidR="00CD43D4" w:rsidRDefault="00CD43D4" w:rsidP="00CD43D4"/>
    <w:p w:rsidR="00CD43D4" w:rsidRDefault="00CD43D4" w:rsidP="00CD43D4"/>
    <w:p w:rsidR="00CD43D4" w:rsidRDefault="00CD43D4" w:rsidP="00CD43D4"/>
    <w:p w:rsidR="00CD43D4" w:rsidRDefault="00CD43D4" w:rsidP="00CD43D4"/>
    <w:p w:rsidR="00CD43D4" w:rsidRDefault="00CD43D4" w:rsidP="00CD43D4">
      <w:pPr>
        <w:rPr>
          <w:b/>
        </w:rPr>
      </w:pPr>
    </w:p>
    <w:p w:rsidR="00CD43D4" w:rsidRDefault="00CD43D4" w:rsidP="00CD43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                                      С.А.Руднев                                                                           </w:t>
      </w:r>
    </w:p>
    <w:p w:rsidR="00CD43D4" w:rsidRDefault="00CD43D4" w:rsidP="00CD43D4">
      <w:pPr>
        <w:rPr>
          <w:b/>
          <w:sz w:val="28"/>
          <w:szCs w:val="28"/>
        </w:rPr>
      </w:pPr>
    </w:p>
    <w:p w:rsidR="00CD43D4" w:rsidRDefault="00CD43D4" w:rsidP="00CD43D4">
      <w:pPr>
        <w:rPr>
          <w:b/>
          <w:sz w:val="24"/>
          <w:szCs w:val="24"/>
        </w:rPr>
      </w:pPr>
    </w:p>
    <w:p w:rsidR="00CD43D4" w:rsidRDefault="00CD43D4" w:rsidP="00CD43D4">
      <w:pPr>
        <w:rPr>
          <w:b/>
          <w:sz w:val="24"/>
          <w:szCs w:val="24"/>
        </w:rPr>
      </w:pPr>
    </w:p>
    <w:p w:rsidR="00CD43D4" w:rsidRDefault="00CD43D4" w:rsidP="00CD43D4">
      <w:pPr>
        <w:rPr>
          <w:b/>
          <w:sz w:val="24"/>
          <w:szCs w:val="24"/>
        </w:rPr>
      </w:pPr>
    </w:p>
    <w:p w:rsidR="00CD43D4" w:rsidRDefault="00CD43D4" w:rsidP="00CD43D4">
      <w:pPr>
        <w:rPr>
          <w:b/>
          <w:sz w:val="24"/>
          <w:szCs w:val="24"/>
        </w:rPr>
      </w:pPr>
    </w:p>
    <w:p w:rsidR="00CD43D4" w:rsidRDefault="00CD43D4" w:rsidP="00CD43D4">
      <w:pPr>
        <w:rPr>
          <w:b/>
          <w:sz w:val="24"/>
          <w:szCs w:val="24"/>
        </w:rPr>
      </w:pPr>
    </w:p>
    <w:p w:rsidR="00CD43D4" w:rsidRDefault="00CD43D4" w:rsidP="00CD43D4">
      <w:pPr>
        <w:rPr>
          <w:b/>
          <w:sz w:val="24"/>
          <w:szCs w:val="24"/>
        </w:rPr>
      </w:pPr>
    </w:p>
    <w:p w:rsidR="00CD43D4" w:rsidRDefault="00CD43D4" w:rsidP="00CD43D4">
      <w:pPr>
        <w:rPr>
          <w:b/>
          <w:sz w:val="24"/>
          <w:szCs w:val="24"/>
        </w:rPr>
      </w:pPr>
    </w:p>
    <w:p w:rsidR="00CD43D4" w:rsidRDefault="00CD43D4" w:rsidP="00CD43D4">
      <w:pPr>
        <w:rPr>
          <w:b/>
          <w:sz w:val="24"/>
          <w:szCs w:val="24"/>
        </w:rPr>
      </w:pPr>
    </w:p>
    <w:p w:rsidR="00CD43D4" w:rsidRDefault="00CD43D4" w:rsidP="00CD43D4">
      <w:pPr>
        <w:rPr>
          <w:b/>
          <w:sz w:val="24"/>
          <w:szCs w:val="24"/>
        </w:rPr>
      </w:pPr>
    </w:p>
    <w:p w:rsidR="00CD43D4" w:rsidRDefault="00CD43D4" w:rsidP="00CD43D4">
      <w:pPr>
        <w:rPr>
          <w:b/>
          <w:sz w:val="24"/>
          <w:szCs w:val="24"/>
        </w:rPr>
      </w:pPr>
    </w:p>
    <w:p w:rsidR="00CD43D4" w:rsidRDefault="00CD43D4" w:rsidP="00CD43D4">
      <w:pPr>
        <w:rPr>
          <w:b/>
          <w:sz w:val="24"/>
          <w:szCs w:val="24"/>
        </w:rPr>
      </w:pPr>
    </w:p>
    <w:p w:rsidR="00CD43D4" w:rsidRDefault="00CD43D4" w:rsidP="00CD43D4">
      <w:pPr>
        <w:rPr>
          <w:b/>
          <w:sz w:val="24"/>
          <w:szCs w:val="24"/>
        </w:rPr>
      </w:pPr>
    </w:p>
    <w:p w:rsidR="00CD43D4" w:rsidRPr="00B8743D" w:rsidRDefault="00CD43D4" w:rsidP="00CD43D4">
      <w:pPr>
        <w:jc w:val="right"/>
        <w:rPr>
          <w:b/>
          <w:bCs/>
          <w:sz w:val="22"/>
          <w:szCs w:val="22"/>
        </w:rPr>
      </w:pPr>
      <w:r w:rsidRPr="00B8743D">
        <w:rPr>
          <w:b/>
          <w:bCs/>
          <w:sz w:val="22"/>
          <w:szCs w:val="22"/>
        </w:rPr>
        <w:lastRenderedPageBreak/>
        <w:t>Приложение1</w:t>
      </w:r>
    </w:p>
    <w:p w:rsidR="00CD43D4" w:rsidRPr="008B4DC2" w:rsidRDefault="00CD43D4" w:rsidP="00CD43D4">
      <w:pPr>
        <w:jc w:val="right"/>
        <w:rPr>
          <w:sz w:val="22"/>
          <w:szCs w:val="22"/>
        </w:rPr>
      </w:pPr>
      <w:r w:rsidRPr="008B4DC2">
        <w:rPr>
          <w:sz w:val="22"/>
          <w:szCs w:val="22"/>
        </w:rPr>
        <w:t xml:space="preserve"> к постановлению</w:t>
      </w:r>
    </w:p>
    <w:p w:rsidR="00CD43D4" w:rsidRDefault="00CD43D4" w:rsidP="00CD43D4">
      <w:pPr>
        <w:jc w:val="right"/>
        <w:rPr>
          <w:sz w:val="22"/>
          <w:szCs w:val="22"/>
        </w:rPr>
      </w:pPr>
      <w:r w:rsidRPr="008B4DC2">
        <w:rPr>
          <w:sz w:val="22"/>
          <w:szCs w:val="22"/>
        </w:rPr>
        <w:t xml:space="preserve"> администрации </w:t>
      </w:r>
      <w:r>
        <w:rPr>
          <w:sz w:val="22"/>
          <w:szCs w:val="22"/>
        </w:rPr>
        <w:t xml:space="preserve"> </w:t>
      </w:r>
    </w:p>
    <w:p w:rsidR="00CD43D4" w:rsidRDefault="00CD43D4" w:rsidP="00CD43D4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CD43D4" w:rsidRDefault="00CD43D4" w:rsidP="00CD43D4">
      <w:pPr>
        <w:jc w:val="right"/>
        <w:rPr>
          <w:sz w:val="22"/>
          <w:szCs w:val="22"/>
        </w:rPr>
      </w:pPr>
      <w:r>
        <w:rPr>
          <w:sz w:val="22"/>
          <w:szCs w:val="22"/>
        </w:rPr>
        <w:t>Марьевский сельсовет</w:t>
      </w:r>
    </w:p>
    <w:p w:rsidR="00CD43D4" w:rsidRDefault="00CD43D4" w:rsidP="00CD43D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Сакмарского  </w:t>
      </w:r>
      <w:r w:rsidRPr="008B4DC2">
        <w:rPr>
          <w:sz w:val="22"/>
          <w:szCs w:val="22"/>
        </w:rPr>
        <w:t>района</w:t>
      </w:r>
    </w:p>
    <w:p w:rsidR="00CD43D4" w:rsidRPr="008B4DC2" w:rsidRDefault="00CD43D4" w:rsidP="00CD43D4">
      <w:pPr>
        <w:jc w:val="right"/>
        <w:rPr>
          <w:sz w:val="22"/>
          <w:szCs w:val="22"/>
        </w:rPr>
      </w:pPr>
      <w:r>
        <w:rPr>
          <w:sz w:val="22"/>
          <w:szCs w:val="22"/>
        </w:rPr>
        <w:t>Оренбургской области</w:t>
      </w:r>
    </w:p>
    <w:p w:rsidR="00CD43D4" w:rsidRPr="008B4DC2" w:rsidRDefault="00CD43D4" w:rsidP="00CD43D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« 13» декабря </w:t>
      </w:r>
      <w:r w:rsidRPr="008B4DC2">
        <w:rPr>
          <w:sz w:val="22"/>
          <w:szCs w:val="22"/>
        </w:rPr>
        <w:t>201</w:t>
      </w:r>
      <w:r>
        <w:rPr>
          <w:sz w:val="22"/>
          <w:szCs w:val="22"/>
        </w:rPr>
        <w:t>8г №41-п</w:t>
      </w:r>
    </w:p>
    <w:p w:rsidR="00CD43D4" w:rsidRDefault="00CD43D4" w:rsidP="00CD43D4">
      <w:pPr>
        <w:jc w:val="center"/>
        <w:rPr>
          <w:sz w:val="28"/>
          <w:szCs w:val="28"/>
        </w:rPr>
      </w:pPr>
      <w:r w:rsidRPr="00B45ACA">
        <w:rPr>
          <w:sz w:val="28"/>
          <w:szCs w:val="28"/>
        </w:rPr>
        <w:tab/>
      </w:r>
    </w:p>
    <w:p w:rsidR="00CD43D4" w:rsidRPr="00B45ACA" w:rsidRDefault="00CD43D4" w:rsidP="00CD43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</w:t>
      </w:r>
      <w:r w:rsidRPr="00B45ACA">
        <w:rPr>
          <w:b/>
          <w:bCs/>
          <w:sz w:val="28"/>
          <w:szCs w:val="28"/>
        </w:rPr>
        <w:t xml:space="preserve"> целевая программа</w:t>
      </w:r>
    </w:p>
    <w:p w:rsidR="00CD43D4" w:rsidRPr="00B45ACA" w:rsidRDefault="00CD43D4" w:rsidP="00CD43D4">
      <w:pPr>
        <w:jc w:val="center"/>
        <w:rPr>
          <w:b/>
          <w:bCs/>
          <w:sz w:val="28"/>
          <w:szCs w:val="28"/>
        </w:rPr>
      </w:pPr>
      <w:r w:rsidRPr="00B45ACA">
        <w:rPr>
          <w:b/>
          <w:bCs/>
          <w:sz w:val="28"/>
          <w:szCs w:val="28"/>
        </w:rPr>
        <w:t>"Комплексное развитие систем коммунальной инфраструктуры</w:t>
      </w:r>
    </w:p>
    <w:p w:rsidR="00CD43D4" w:rsidRPr="00B45ACA" w:rsidRDefault="00CD43D4" w:rsidP="00CD43D4">
      <w:pPr>
        <w:jc w:val="center"/>
        <w:rPr>
          <w:b/>
          <w:bCs/>
          <w:sz w:val="28"/>
          <w:szCs w:val="28"/>
        </w:rPr>
      </w:pPr>
      <w:r w:rsidRPr="00B45ACA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>Марьевский сельсовет Сакмарского</w:t>
      </w:r>
      <w:r w:rsidRPr="00B45ACA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 Оренбургской области</w:t>
      </w:r>
    </w:p>
    <w:p w:rsidR="00CD43D4" w:rsidRPr="00B45ACA" w:rsidRDefault="00CD43D4" w:rsidP="00CD43D4">
      <w:pPr>
        <w:jc w:val="center"/>
        <w:rPr>
          <w:b/>
          <w:bCs/>
          <w:sz w:val="28"/>
          <w:szCs w:val="28"/>
        </w:rPr>
      </w:pPr>
      <w:r w:rsidRPr="00B45ACA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9</w:t>
      </w:r>
      <w:r w:rsidRPr="00B45ACA">
        <w:rPr>
          <w:b/>
          <w:bCs/>
          <w:sz w:val="28"/>
          <w:szCs w:val="28"/>
        </w:rPr>
        <w:t xml:space="preserve"> - 20</w:t>
      </w:r>
      <w:r>
        <w:rPr>
          <w:b/>
          <w:bCs/>
          <w:sz w:val="28"/>
          <w:szCs w:val="28"/>
        </w:rPr>
        <w:t>24</w:t>
      </w:r>
      <w:r w:rsidRPr="00B45ACA">
        <w:rPr>
          <w:b/>
          <w:bCs/>
          <w:sz w:val="28"/>
          <w:szCs w:val="28"/>
        </w:rPr>
        <w:t xml:space="preserve"> годы"</w:t>
      </w:r>
    </w:p>
    <w:p w:rsidR="00CD43D4" w:rsidRDefault="00CD43D4" w:rsidP="00CD43D4">
      <w:pPr>
        <w:tabs>
          <w:tab w:val="left" w:pos="4470"/>
        </w:tabs>
        <w:rPr>
          <w:sz w:val="22"/>
          <w:szCs w:val="22"/>
        </w:rPr>
      </w:pPr>
    </w:p>
    <w:p w:rsidR="00CD43D4" w:rsidRPr="008B4DC2" w:rsidRDefault="00CD43D4" w:rsidP="00CD43D4">
      <w:pPr>
        <w:rPr>
          <w:sz w:val="22"/>
          <w:szCs w:val="22"/>
        </w:rPr>
      </w:pPr>
    </w:p>
    <w:p w:rsidR="00CD43D4" w:rsidRPr="008677B3" w:rsidRDefault="00CD43D4" w:rsidP="00CD43D4">
      <w:pPr>
        <w:jc w:val="center"/>
        <w:rPr>
          <w:b/>
          <w:bCs/>
          <w:sz w:val="24"/>
          <w:szCs w:val="24"/>
        </w:rPr>
      </w:pPr>
      <w:r w:rsidRPr="008677B3">
        <w:rPr>
          <w:b/>
          <w:bCs/>
          <w:sz w:val="24"/>
          <w:szCs w:val="24"/>
        </w:rPr>
        <w:t>ПАСПОРТ ПРОГРАММЫ</w:t>
      </w:r>
    </w:p>
    <w:p w:rsidR="00CD43D4" w:rsidRPr="008677B3" w:rsidRDefault="00CD43D4" w:rsidP="00CD43D4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10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6048"/>
      </w:tblGrid>
      <w:tr w:rsidR="00CD43D4" w:rsidRPr="008677B3" w:rsidTr="00773EC0">
        <w:tc>
          <w:tcPr>
            <w:tcW w:w="4361" w:type="dxa"/>
          </w:tcPr>
          <w:p w:rsidR="00CD43D4" w:rsidRPr="008677B3" w:rsidRDefault="00CD43D4" w:rsidP="00773EC0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  <w:r w:rsidRPr="008677B3">
              <w:rPr>
                <w:b/>
                <w:bCs/>
                <w:color w:val="000000"/>
                <w:sz w:val="24"/>
                <w:szCs w:val="24"/>
              </w:rPr>
              <w:t>Полное наименование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6048" w:type="dxa"/>
          </w:tcPr>
          <w:p w:rsidR="00CD43D4" w:rsidRPr="008677B3" w:rsidRDefault="00CD43D4" w:rsidP="00773EC0">
            <w:pPr>
              <w:ind w:right="29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Муниципальная целевая программа «Комплексное развитие систем коммунальной инфраструктуры муниципального образования Марьевский сельсовет Сакмарского района Оренбургской </w:t>
            </w:r>
            <w:r w:rsidRPr="00B45ACA">
              <w:rPr>
                <w:spacing w:val="-1"/>
                <w:sz w:val="24"/>
                <w:szCs w:val="24"/>
              </w:rPr>
              <w:t>области на 201</w:t>
            </w:r>
            <w:r>
              <w:rPr>
                <w:spacing w:val="-1"/>
                <w:sz w:val="24"/>
                <w:szCs w:val="24"/>
              </w:rPr>
              <w:t>9</w:t>
            </w:r>
            <w:r w:rsidRPr="00B45ACA">
              <w:rPr>
                <w:spacing w:val="-1"/>
                <w:sz w:val="24"/>
                <w:szCs w:val="24"/>
              </w:rPr>
              <w:t>-20</w:t>
            </w:r>
            <w:r>
              <w:rPr>
                <w:spacing w:val="-1"/>
                <w:sz w:val="24"/>
                <w:szCs w:val="24"/>
              </w:rPr>
              <w:t>24</w:t>
            </w:r>
            <w:r w:rsidRPr="00B45ACA">
              <w:rPr>
                <w:spacing w:val="-1"/>
                <w:sz w:val="24"/>
                <w:szCs w:val="24"/>
              </w:rPr>
              <w:t xml:space="preserve"> годы» </w:t>
            </w:r>
            <w:r w:rsidRPr="00B45ACA">
              <w:rPr>
                <w:spacing w:val="1"/>
                <w:sz w:val="24"/>
                <w:szCs w:val="24"/>
              </w:rPr>
              <w:t xml:space="preserve"> </w:t>
            </w:r>
            <w:r w:rsidRPr="008677B3">
              <w:rPr>
                <w:color w:val="000000"/>
                <w:spacing w:val="1"/>
                <w:sz w:val="24"/>
                <w:szCs w:val="24"/>
              </w:rPr>
              <w:t xml:space="preserve">(далее - </w:t>
            </w:r>
            <w:r w:rsidRPr="008677B3">
              <w:rPr>
                <w:color w:val="000000"/>
                <w:sz w:val="24"/>
                <w:szCs w:val="24"/>
              </w:rPr>
              <w:t>Программа)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D43D4" w:rsidRPr="008677B3" w:rsidTr="00773EC0">
        <w:tc>
          <w:tcPr>
            <w:tcW w:w="4361" w:type="dxa"/>
          </w:tcPr>
          <w:p w:rsidR="00CD43D4" w:rsidRPr="008677B3" w:rsidRDefault="00CD43D4" w:rsidP="00773EC0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</w:tcPr>
          <w:p w:rsidR="00CD43D4" w:rsidRPr="008677B3" w:rsidRDefault="00CD43D4" w:rsidP="00773EC0">
            <w:pPr>
              <w:ind w:right="2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D43D4" w:rsidRPr="008677B3" w:rsidTr="00773EC0">
        <w:tc>
          <w:tcPr>
            <w:tcW w:w="4361" w:type="dxa"/>
          </w:tcPr>
          <w:p w:rsidR="00CD43D4" w:rsidRPr="008677B3" w:rsidRDefault="00CD43D4" w:rsidP="00773EC0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  <w:r w:rsidRPr="008677B3">
              <w:rPr>
                <w:b/>
                <w:bCs/>
                <w:color w:val="000000"/>
                <w:sz w:val="24"/>
                <w:szCs w:val="24"/>
              </w:rPr>
              <w:t>Основание для разработки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6048" w:type="dxa"/>
          </w:tcPr>
          <w:p w:rsidR="00CD43D4" w:rsidRDefault="00CD43D4" w:rsidP="00773EC0">
            <w:pPr>
              <w:shd w:val="clear" w:color="auto" w:fill="FFFFFF"/>
              <w:tabs>
                <w:tab w:val="left" w:pos="3504"/>
                <w:tab w:val="left" w:pos="52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30.12.2004 г. № 210-ФЗ « Об основах регулирования тарифов организаций коммунального комплекса» (в редакции Федерального закона от 18.07.2011 г. № 242-ФЗ) ;</w:t>
            </w:r>
          </w:p>
          <w:p w:rsidR="00CD43D4" w:rsidRPr="008677B3" w:rsidRDefault="00CD43D4" w:rsidP="00773EC0">
            <w:pPr>
              <w:shd w:val="clear" w:color="auto" w:fill="FFFFFF"/>
              <w:tabs>
                <w:tab w:val="left" w:pos="3504"/>
                <w:tab w:val="left" w:pos="5263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Министерства регионального развития Российской Федерации «О разработке программ комплексного развития систем коммунальной инфраструктуры муниципальных образований « от 06.05.2011г. № 204.</w:t>
            </w:r>
          </w:p>
        </w:tc>
      </w:tr>
      <w:tr w:rsidR="00CD43D4" w:rsidRPr="008677B3" w:rsidTr="00773EC0">
        <w:tc>
          <w:tcPr>
            <w:tcW w:w="4361" w:type="dxa"/>
          </w:tcPr>
          <w:p w:rsidR="00CD43D4" w:rsidRPr="008677B3" w:rsidRDefault="00CD43D4" w:rsidP="00773EC0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</w:tcPr>
          <w:p w:rsidR="00CD43D4" w:rsidRDefault="00CD43D4" w:rsidP="00773EC0">
            <w:pPr>
              <w:ind w:right="2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D43D4" w:rsidRPr="008677B3" w:rsidTr="00773EC0">
        <w:tc>
          <w:tcPr>
            <w:tcW w:w="4361" w:type="dxa"/>
          </w:tcPr>
          <w:p w:rsidR="00CD43D4" w:rsidRPr="008677B3" w:rsidRDefault="00CD43D4" w:rsidP="00773EC0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  <w:r w:rsidRPr="008677B3">
              <w:rPr>
                <w:b/>
                <w:bCs/>
                <w:color w:val="000000"/>
                <w:sz w:val="24"/>
                <w:szCs w:val="24"/>
              </w:rPr>
              <w:t>Заказчик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6048" w:type="dxa"/>
          </w:tcPr>
          <w:p w:rsidR="00CD43D4" w:rsidRPr="00B45ACA" w:rsidRDefault="00CD43D4" w:rsidP="00773EC0">
            <w:pPr>
              <w:ind w:right="29"/>
              <w:jc w:val="both"/>
              <w:rPr>
                <w:sz w:val="24"/>
                <w:szCs w:val="24"/>
              </w:rPr>
            </w:pPr>
            <w:r w:rsidRPr="00B45ACA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 xml:space="preserve">Марьевский сельсовет </w:t>
            </w:r>
            <w:r w:rsidRPr="00B45ACA">
              <w:rPr>
                <w:sz w:val="24"/>
                <w:szCs w:val="24"/>
              </w:rPr>
              <w:t>Сакмар</w:t>
            </w:r>
            <w:r>
              <w:rPr>
                <w:sz w:val="24"/>
                <w:szCs w:val="24"/>
              </w:rPr>
              <w:t>ского</w:t>
            </w:r>
            <w:r w:rsidRPr="00B45ACA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B45A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B45ACA">
              <w:rPr>
                <w:sz w:val="24"/>
                <w:szCs w:val="24"/>
              </w:rPr>
              <w:t>ренбургской области</w:t>
            </w:r>
          </w:p>
        </w:tc>
      </w:tr>
      <w:tr w:rsidR="00CD43D4" w:rsidRPr="008677B3" w:rsidTr="00773EC0">
        <w:tc>
          <w:tcPr>
            <w:tcW w:w="4361" w:type="dxa"/>
          </w:tcPr>
          <w:p w:rsidR="00CD43D4" w:rsidRPr="008677B3" w:rsidRDefault="00CD43D4" w:rsidP="00773EC0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</w:tcPr>
          <w:p w:rsidR="00CD43D4" w:rsidRPr="008677B3" w:rsidRDefault="00CD43D4" w:rsidP="00773EC0">
            <w:pPr>
              <w:ind w:right="29" w:firstLine="60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D43D4" w:rsidRPr="008677B3" w:rsidTr="00773EC0">
        <w:tc>
          <w:tcPr>
            <w:tcW w:w="4361" w:type="dxa"/>
          </w:tcPr>
          <w:p w:rsidR="00CD43D4" w:rsidRPr="008677B3" w:rsidRDefault="00CD43D4" w:rsidP="00773EC0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8677B3">
              <w:rPr>
                <w:b/>
                <w:bCs/>
                <w:color w:val="000000"/>
                <w:sz w:val="24"/>
                <w:szCs w:val="24"/>
              </w:rPr>
              <w:t>азработчик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6048" w:type="dxa"/>
          </w:tcPr>
          <w:p w:rsidR="00CD43D4" w:rsidRPr="00B45ACA" w:rsidRDefault="00CD43D4" w:rsidP="00773EC0">
            <w:pPr>
              <w:ind w:right="29"/>
              <w:jc w:val="both"/>
              <w:rPr>
                <w:b/>
                <w:bCs/>
                <w:sz w:val="24"/>
                <w:szCs w:val="24"/>
              </w:rPr>
            </w:pPr>
            <w:r w:rsidRPr="00B45ACA">
              <w:rPr>
                <w:sz w:val="24"/>
                <w:szCs w:val="24"/>
              </w:rPr>
              <w:t>Администрация муниципального образования</w:t>
            </w:r>
            <w:r>
              <w:rPr>
                <w:sz w:val="24"/>
                <w:szCs w:val="24"/>
              </w:rPr>
              <w:t xml:space="preserve"> Марьевский сельсовет</w:t>
            </w:r>
            <w:r w:rsidRPr="00B45ACA">
              <w:rPr>
                <w:sz w:val="24"/>
                <w:szCs w:val="24"/>
              </w:rPr>
              <w:t xml:space="preserve"> Сакмар</w:t>
            </w:r>
            <w:r>
              <w:rPr>
                <w:sz w:val="24"/>
                <w:szCs w:val="24"/>
              </w:rPr>
              <w:t>ского</w:t>
            </w:r>
            <w:r w:rsidRPr="00B45ACA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B45A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B45ACA">
              <w:rPr>
                <w:sz w:val="24"/>
                <w:szCs w:val="24"/>
              </w:rPr>
              <w:t>ренбургской области</w:t>
            </w:r>
          </w:p>
        </w:tc>
      </w:tr>
      <w:tr w:rsidR="00CD43D4" w:rsidRPr="008677B3" w:rsidTr="00773EC0">
        <w:tc>
          <w:tcPr>
            <w:tcW w:w="4361" w:type="dxa"/>
          </w:tcPr>
          <w:p w:rsidR="00CD43D4" w:rsidRPr="008677B3" w:rsidRDefault="00CD43D4" w:rsidP="00773EC0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</w:tcPr>
          <w:p w:rsidR="00CD43D4" w:rsidRPr="008677B3" w:rsidRDefault="00CD43D4" w:rsidP="00773EC0">
            <w:pPr>
              <w:ind w:right="2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D43D4" w:rsidRPr="008677B3" w:rsidTr="00773EC0">
        <w:tc>
          <w:tcPr>
            <w:tcW w:w="4361" w:type="dxa"/>
          </w:tcPr>
          <w:p w:rsidR="00CD43D4" w:rsidRPr="008677B3" w:rsidRDefault="00CD43D4" w:rsidP="00773EC0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6048" w:type="dxa"/>
          </w:tcPr>
          <w:p w:rsidR="00CD43D4" w:rsidRPr="00B45ACA" w:rsidRDefault="00CD43D4" w:rsidP="00773EC0">
            <w:pPr>
              <w:ind w:right="29"/>
              <w:jc w:val="both"/>
              <w:rPr>
                <w:sz w:val="24"/>
                <w:szCs w:val="24"/>
              </w:rPr>
            </w:pPr>
            <w:r w:rsidRPr="00B45ACA">
              <w:rPr>
                <w:sz w:val="24"/>
                <w:szCs w:val="24"/>
              </w:rPr>
              <w:t>Администрация муниципального образования</w:t>
            </w:r>
            <w:r>
              <w:rPr>
                <w:sz w:val="24"/>
                <w:szCs w:val="24"/>
              </w:rPr>
              <w:t xml:space="preserve"> Марьевский сельсовет</w:t>
            </w:r>
            <w:r w:rsidRPr="00B45ACA">
              <w:rPr>
                <w:sz w:val="24"/>
                <w:szCs w:val="24"/>
              </w:rPr>
              <w:t xml:space="preserve"> Сакмар</w:t>
            </w:r>
            <w:r>
              <w:rPr>
                <w:sz w:val="24"/>
                <w:szCs w:val="24"/>
              </w:rPr>
              <w:t>ского</w:t>
            </w:r>
            <w:r w:rsidRPr="00B45ACA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B45ACA">
              <w:rPr>
                <w:sz w:val="24"/>
                <w:szCs w:val="24"/>
              </w:rPr>
              <w:t xml:space="preserve"> Оренбургской области</w:t>
            </w:r>
            <w:r>
              <w:rPr>
                <w:sz w:val="24"/>
                <w:szCs w:val="24"/>
              </w:rPr>
              <w:t>, по согласованию</w:t>
            </w:r>
            <w:r w:rsidRPr="00B45ACA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а</w:t>
            </w:r>
            <w:r w:rsidRPr="00B45ACA">
              <w:rPr>
                <w:sz w:val="24"/>
                <w:szCs w:val="24"/>
              </w:rPr>
              <w:t xml:space="preserve"> местного самоуправления сель</w:t>
            </w:r>
            <w:r>
              <w:rPr>
                <w:sz w:val="24"/>
                <w:szCs w:val="24"/>
              </w:rPr>
              <w:t>ского совета</w:t>
            </w:r>
            <w:r w:rsidRPr="00B45ACA">
              <w:rPr>
                <w:sz w:val="24"/>
                <w:szCs w:val="24"/>
              </w:rPr>
              <w:t xml:space="preserve"> .</w:t>
            </w:r>
          </w:p>
        </w:tc>
      </w:tr>
      <w:tr w:rsidR="00CD43D4" w:rsidRPr="008677B3" w:rsidTr="00773EC0">
        <w:tc>
          <w:tcPr>
            <w:tcW w:w="4361" w:type="dxa"/>
          </w:tcPr>
          <w:p w:rsidR="00CD43D4" w:rsidRPr="008677B3" w:rsidRDefault="00CD43D4" w:rsidP="00773EC0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</w:tcPr>
          <w:p w:rsidR="00CD43D4" w:rsidRPr="008677B3" w:rsidRDefault="00CD43D4" w:rsidP="00773EC0">
            <w:pPr>
              <w:ind w:right="2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D43D4" w:rsidRPr="008677B3" w:rsidTr="00773EC0">
        <w:tc>
          <w:tcPr>
            <w:tcW w:w="4361" w:type="dxa"/>
          </w:tcPr>
          <w:p w:rsidR="00CD43D4" w:rsidRPr="008677B3" w:rsidRDefault="00CD43D4" w:rsidP="00773EC0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  <w:r w:rsidRPr="008677B3">
              <w:rPr>
                <w:b/>
                <w:bCs/>
                <w:color w:val="000000"/>
                <w:sz w:val="24"/>
                <w:szCs w:val="24"/>
              </w:rPr>
              <w:t>Цели и задачи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6048" w:type="dxa"/>
          </w:tcPr>
          <w:p w:rsidR="00CD43D4" w:rsidRDefault="00CD43D4" w:rsidP="00773EC0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8677B3">
              <w:rPr>
                <w:color w:val="000000"/>
                <w:spacing w:val="1"/>
                <w:sz w:val="24"/>
                <w:szCs w:val="24"/>
              </w:rPr>
              <w:t>Цел</w:t>
            </w:r>
            <w:r>
              <w:rPr>
                <w:color w:val="000000"/>
                <w:spacing w:val="1"/>
                <w:sz w:val="24"/>
                <w:szCs w:val="24"/>
              </w:rPr>
              <w:t>ями Программы является:</w:t>
            </w:r>
          </w:p>
          <w:p w:rsidR="00CD43D4" w:rsidRDefault="00CD43D4" w:rsidP="00773EC0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-гарантированное покрытие перспективной потребности в энергоносителях и воде для обеспечения эффективного, качественного и надежного снабжения коммунальными ресурсами с минимальными </w:t>
            </w:r>
            <w:r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издержками за весь цикл жизни систем коммунальной инфраструктуры; </w:t>
            </w:r>
          </w:p>
          <w:p w:rsidR="00CD43D4" w:rsidRDefault="00CD43D4" w:rsidP="00773EC0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-системное  решение проблем обеспечения устойчивого функционирования и развития коммунального комплекса на территории муниципального образования Марьевский сельсовет Сакмарского района;</w:t>
            </w:r>
          </w:p>
          <w:p w:rsidR="00CD43D4" w:rsidRPr="008677B3" w:rsidRDefault="00CD43D4" w:rsidP="00773EC0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-обеспечение наиболее экономичным образом  качественного и надежного предоставления коммунальных услуг потребителям при негативном минимальном воздействии на окружающую среду.</w:t>
            </w:r>
          </w:p>
          <w:p w:rsidR="00CD43D4" w:rsidRPr="008677B3" w:rsidRDefault="00CD43D4" w:rsidP="00773EC0">
            <w:pPr>
              <w:shd w:val="clear" w:color="auto" w:fill="FFFFFF"/>
              <w:rPr>
                <w:sz w:val="24"/>
                <w:szCs w:val="24"/>
              </w:rPr>
            </w:pPr>
            <w:r w:rsidRPr="008677B3">
              <w:rPr>
                <w:color w:val="000000"/>
                <w:spacing w:val="1"/>
                <w:sz w:val="24"/>
                <w:szCs w:val="24"/>
              </w:rPr>
              <w:t>Задачами Программы являются:</w:t>
            </w:r>
          </w:p>
          <w:p w:rsidR="00CD43D4" w:rsidRPr="008677B3" w:rsidRDefault="00CD43D4" w:rsidP="00CD43D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повышение энергоэффективности и энергосбережения </w:t>
            </w:r>
            <w:r w:rsidRPr="008677B3">
              <w:rPr>
                <w:color w:val="000000"/>
                <w:spacing w:val="1"/>
                <w:sz w:val="24"/>
                <w:szCs w:val="24"/>
              </w:rPr>
              <w:t>;</w:t>
            </w:r>
          </w:p>
          <w:p w:rsidR="00CD43D4" w:rsidRPr="008677B3" w:rsidRDefault="00CD43D4" w:rsidP="00CD43D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создание условий для развития жилищного сектора и осуществления комплексного освоения земельных участков под жилищное строительство</w:t>
            </w:r>
            <w:r w:rsidRPr="008677B3">
              <w:rPr>
                <w:color w:val="000000"/>
                <w:spacing w:val="3"/>
                <w:sz w:val="24"/>
                <w:szCs w:val="24"/>
              </w:rPr>
              <w:t>;</w:t>
            </w:r>
          </w:p>
          <w:p w:rsidR="00CD43D4" w:rsidRPr="008677B3" w:rsidRDefault="00CD43D4" w:rsidP="00CD43D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повышение качества  и надежности предоставления коммунальных услуг населению, возможность  обеспечения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</w:t>
            </w:r>
            <w:r w:rsidRPr="008677B3">
              <w:rPr>
                <w:color w:val="000000"/>
                <w:spacing w:val="1"/>
                <w:sz w:val="24"/>
                <w:szCs w:val="24"/>
              </w:rPr>
              <w:t>;</w:t>
            </w:r>
          </w:p>
          <w:p w:rsidR="00CD43D4" w:rsidRPr="008677B3" w:rsidRDefault="00CD43D4" w:rsidP="00773EC0">
            <w:pPr>
              <w:ind w:right="29"/>
              <w:jc w:val="both"/>
              <w:rPr>
                <w:color w:val="000000"/>
                <w:sz w:val="24"/>
                <w:szCs w:val="24"/>
              </w:rPr>
            </w:pPr>
            <w:r w:rsidRPr="008677B3">
              <w:rPr>
                <w:color w:val="000000"/>
                <w:spacing w:val="2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2"/>
                <w:sz w:val="24"/>
                <w:szCs w:val="24"/>
              </w:rPr>
              <w:t>повышение уровня обеспеченности объектами коммунальной инфраструктуры сельского населения муниципального образования Марьевский сельсовет Сакмарского района.</w:t>
            </w:r>
          </w:p>
        </w:tc>
      </w:tr>
      <w:tr w:rsidR="00CD43D4" w:rsidRPr="008677B3" w:rsidTr="00773EC0">
        <w:tc>
          <w:tcPr>
            <w:tcW w:w="4361" w:type="dxa"/>
          </w:tcPr>
          <w:p w:rsidR="00CD43D4" w:rsidRPr="008677B3" w:rsidRDefault="00CD43D4" w:rsidP="00773EC0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</w:tcPr>
          <w:p w:rsidR="00CD43D4" w:rsidRPr="008677B3" w:rsidRDefault="00CD43D4" w:rsidP="00773EC0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CD43D4" w:rsidRPr="008677B3" w:rsidTr="00773EC0">
        <w:tc>
          <w:tcPr>
            <w:tcW w:w="4361" w:type="dxa"/>
          </w:tcPr>
          <w:p w:rsidR="00CD43D4" w:rsidRPr="008677B3" w:rsidRDefault="00CD43D4" w:rsidP="00773EC0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  <w:r w:rsidRPr="008677B3">
              <w:rPr>
                <w:b/>
                <w:bCs/>
                <w:color w:val="000000"/>
                <w:sz w:val="24"/>
                <w:szCs w:val="24"/>
              </w:rPr>
              <w:t xml:space="preserve">Сроки реализации </w:t>
            </w:r>
            <w:r>
              <w:rPr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048" w:type="dxa"/>
          </w:tcPr>
          <w:p w:rsidR="00CD43D4" w:rsidRPr="00B45ACA" w:rsidRDefault="00CD43D4" w:rsidP="00773EC0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spacing w:val="1"/>
                <w:sz w:val="24"/>
                <w:szCs w:val="24"/>
              </w:rPr>
            </w:pPr>
            <w:r w:rsidRPr="00B45ACA">
              <w:rPr>
                <w:spacing w:val="1"/>
                <w:sz w:val="24"/>
                <w:szCs w:val="24"/>
              </w:rPr>
              <w:t>201</w:t>
            </w:r>
            <w:r>
              <w:rPr>
                <w:spacing w:val="1"/>
                <w:sz w:val="24"/>
                <w:szCs w:val="24"/>
              </w:rPr>
              <w:t>9</w:t>
            </w:r>
            <w:r w:rsidRPr="00B45ACA">
              <w:rPr>
                <w:spacing w:val="1"/>
                <w:sz w:val="24"/>
                <w:szCs w:val="24"/>
              </w:rPr>
              <w:t xml:space="preserve"> – 20</w:t>
            </w:r>
            <w:r>
              <w:rPr>
                <w:spacing w:val="1"/>
                <w:sz w:val="24"/>
                <w:szCs w:val="24"/>
              </w:rPr>
              <w:t>24</w:t>
            </w:r>
            <w:r w:rsidRPr="00B45ACA">
              <w:rPr>
                <w:spacing w:val="1"/>
                <w:sz w:val="24"/>
                <w:szCs w:val="24"/>
              </w:rPr>
              <w:t xml:space="preserve"> годы</w:t>
            </w:r>
          </w:p>
        </w:tc>
      </w:tr>
      <w:tr w:rsidR="00CD43D4" w:rsidRPr="008677B3" w:rsidTr="00773EC0">
        <w:tc>
          <w:tcPr>
            <w:tcW w:w="4361" w:type="dxa"/>
          </w:tcPr>
          <w:p w:rsidR="00CD43D4" w:rsidRPr="008677B3" w:rsidRDefault="00CD43D4" w:rsidP="00773EC0">
            <w:pPr>
              <w:ind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</w:tcPr>
          <w:p w:rsidR="00CD43D4" w:rsidRPr="008677B3" w:rsidRDefault="00CD43D4" w:rsidP="00773EC0">
            <w:pPr>
              <w:ind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43D4" w:rsidRPr="008677B3" w:rsidTr="00773EC0">
        <w:tc>
          <w:tcPr>
            <w:tcW w:w="4361" w:type="dxa"/>
          </w:tcPr>
          <w:p w:rsidR="00CD43D4" w:rsidRPr="008677B3" w:rsidRDefault="00CD43D4" w:rsidP="00773EC0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  <w:r w:rsidRPr="008677B3">
              <w:rPr>
                <w:b/>
                <w:bCs/>
                <w:color w:val="000000"/>
                <w:sz w:val="24"/>
                <w:szCs w:val="24"/>
              </w:rPr>
              <w:t xml:space="preserve">Важнейшие целевые </w:t>
            </w:r>
          </w:p>
          <w:p w:rsidR="00CD43D4" w:rsidRPr="008677B3" w:rsidRDefault="00CD43D4" w:rsidP="00773EC0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8677B3">
              <w:rPr>
                <w:b/>
                <w:bCs/>
                <w:color w:val="000000"/>
                <w:sz w:val="24"/>
                <w:szCs w:val="24"/>
              </w:rPr>
              <w:t>оказатели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6048" w:type="dxa"/>
          </w:tcPr>
          <w:p w:rsidR="00CD43D4" w:rsidRDefault="00CD43D4" w:rsidP="00773EC0">
            <w:pPr>
              <w:ind w:right="29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-Функционирование систем  и объектов коммунальной инфраструктуры в соответствии с потребностями жилищного  строительства ;</w:t>
            </w:r>
          </w:p>
          <w:p w:rsidR="00CD43D4" w:rsidRDefault="00CD43D4" w:rsidP="00773EC0">
            <w:pPr>
              <w:ind w:right="29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-качественные услуги для потребителей;</w:t>
            </w:r>
          </w:p>
          <w:p w:rsidR="00CD43D4" w:rsidRDefault="00CD43D4" w:rsidP="00773EC0">
            <w:pPr>
              <w:ind w:right="29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-Улучшение экологической ситуации на территории муниципального образования Марьевский сельсовет Сакмарского района.</w:t>
            </w:r>
          </w:p>
          <w:p w:rsidR="00CD43D4" w:rsidRDefault="00CD43D4" w:rsidP="00773EC0">
            <w:pPr>
              <w:ind w:right="29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-Техническая и экономическая доступность коммунальных услуг.</w:t>
            </w:r>
          </w:p>
          <w:p w:rsidR="00CD43D4" w:rsidRPr="008677B3" w:rsidRDefault="00CD43D4" w:rsidP="00773EC0">
            <w:pPr>
              <w:ind w:right="29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-Повышение уровня жизни населения за счет строительства новых объектов коммунальной инфраструктуры.</w:t>
            </w:r>
          </w:p>
        </w:tc>
      </w:tr>
      <w:tr w:rsidR="00CD43D4" w:rsidRPr="008677B3" w:rsidTr="00773EC0">
        <w:tc>
          <w:tcPr>
            <w:tcW w:w="4361" w:type="dxa"/>
          </w:tcPr>
          <w:p w:rsidR="00CD43D4" w:rsidRPr="008677B3" w:rsidRDefault="00CD43D4" w:rsidP="00773EC0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</w:tcPr>
          <w:p w:rsidR="00CD43D4" w:rsidRPr="008677B3" w:rsidRDefault="00CD43D4" w:rsidP="00773EC0">
            <w:pPr>
              <w:ind w:right="29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CD43D4" w:rsidRPr="008677B3" w:rsidTr="00773EC0">
        <w:tc>
          <w:tcPr>
            <w:tcW w:w="4361" w:type="dxa"/>
          </w:tcPr>
          <w:p w:rsidR="00CD43D4" w:rsidRPr="008677B3" w:rsidRDefault="00CD43D4" w:rsidP="00773EC0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  <w:r w:rsidRPr="008677B3">
              <w:rPr>
                <w:b/>
                <w:bCs/>
                <w:color w:val="000000"/>
                <w:sz w:val="24"/>
                <w:szCs w:val="24"/>
              </w:rPr>
              <w:t>Объемы и источники</w:t>
            </w:r>
          </w:p>
          <w:p w:rsidR="00CD43D4" w:rsidRPr="008677B3" w:rsidRDefault="00CD43D4" w:rsidP="00773EC0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  <w:r w:rsidRPr="008677B3">
              <w:rPr>
                <w:b/>
                <w:bCs/>
                <w:color w:val="000000"/>
                <w:sz w:val="24"/>
                <w:szCs w:val="24"/>
              </w:rPr>
              <w:t>Финансирования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6048" w:type="dxa"/>
          </w:tcPr>
          <w:p w:rsidR="00CD43D4" w:rsidRDefault="00CD43D4" w:rsidP="00773EC0">
            <w:pPr>
              <w:ind w:right="29"/>
              <w:jc w:val="both"/>
              <w:rPr>
                <w:sz w:val="24"/>
                <w:szCs w:val="24"/>
              </w:rPr>
            </w:pPr>
            <w:r w:rsidRPr="008677B3">
              <w:rPr>
                <w:color w:val="000000"/>
                <w:spacing w:val="4"/>
                <w:sz w:val="24"/>
                <w:szCs w:val="24"/>
              </w:rPr>
              <w:t xml:space="preserve">Общий объем финансирования Программы </w:t>
            </w:r>
            <w:r w:rsidRPr="008677B3">
              <w:rPr>
                <w:color w:val="000000"/>
                <w:spacing w:val="1"/>
                <w:sz w:val="24"/>
                <w:szCs w:val="24"/>
              </w:rPr>
              <w:t xml:space="preserve">составит </w:t>
            </w:r>
            <w:r>
              <w:rPr>
                <w:b/>
                <w:bCs/>
                <w:spacing w:val="1"/>
                <w:sz w:val="24"/>
                <w:szCs w:val="24"/>
              </w:rPr>
              <w:t>287,4</w:t>
            </w:r>
            <w:r w:rsidRPr="008677B3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тыс</w:t>
            </w:r>
            <w:r w:rsidRPr="008677B3">
              <w:rPr>
                <w:spacing w:val="1"/>
                <w:sz w:val="24"/>
                <w:szCs w:val="24"/>
              </w:rPr>
              <w:t xml:space="preserve">. рублей, в том числе:  средства местного бюджета –   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287,4 </w:t>
            </w:r>
            <w:r>
              <w:rPr>
                <w:sz w:val="24"/>
                <w:szCs w:val="24"/>
              </w:rPr>
              <w:t>тыс</w:t>
            </w:r>
            <w:r w:rsidRPr="008677B3">
              <w:rPr>
                <w:sz w:val="24"/>
                <w:szCs w:val="24"/>
              </w:rPr>
              <w:t xml:space="preserve">. рублей; </w:t>
            </w:r>
            <w:r>
              <w:rPr>
                <w:sz w:val="24"/>
                <w:szCs w:val="24"/>
              </w:rPr>
              <w:t>в том числе по годам:</w:t>
            </w:r>
          </w:p>
          <w:p w:rsidR="00CD43D4" w:rsidRPr="00257BD0" w:rsidRDefault="00CD43D4" w:rsidP="00773EC0">
            <w:pPr>
              <w:ind w:righ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-2019</w:t>
            </w:r>
            <w:r w:rsidRPr="00257BD0">
              <w:rPr>
                <w:sz w:val="24"/>
                <w:szCs w:val="24"/>
              </w:rPr>
              <w:t xml:space="preserve"> год- </w:t>
            </w:r>
            <w:r>
              <w:rPr>
                <w:b/>
                <w:bCs/>
                <w:spacing w:val="1"/>
                <w:sz w:val="24"/>
                <w:szCs w:val="24"/>
              </w:rPr>
              <w:t>41,5</w:t>
            </w:r>
            <w:r w:rsidRPr="00257BD0">
              <w:rPr>
                <w:spacing w:val="1"/>
                <w:sz w:val="24"/>
                <w:szCs w:val="24"/>
              </w:rPr>
              <w:t xml:space="preserve"> тыс. рублей, </w:t>
            </w:r>
          </w:p>
          <w:p w:rsidR="00CD43D4" w:rsidRPr="00257BD0" w:rsidRDefault="00CD43D4" w:rsidP="00773EC0">
            <w:pPr>
              <w:ind w:righ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-2020</w:t>
            </w:r>
            <w:r w:rsidRPr="00257BD0">
              <w:rPr>
                <w:sz w:val="24"/>
                <w:szCs w:val="24"/>
              </w:rPr>
              <w:t xml:space="preserve"> год- </w:t>
            </w:r>
            <w:r>
              <w:rPr>
                <w:b/>
                <w:bCs/>
                <w:spacing w:val="1"/>
                <w:sz w:val="24"/>
                <w:szCs w:val="24"/>
              </w:rPr>
              <w:t>45,9</w:t>
            </w:r>
            <w:r w:rsidRPr="00257BD0">
              <w:rPr>
                <w:spacing w:val="1"/>
                <w:sz w:val="24"/>
                <w:szCs w:val="24"/>
              </w:rPr>
              <w:t xml:space="preserve"> тыс. рублей, </w:t>
            </w:r>
          </w:p>
          <w:p w:rsidR="00CD43D4" w:rsidRDefault="00CD43D4" w:rsidP="00773EC0">
            <w:pPr>
              <w:ind w:right="29"/>
              <w:jc w:val="both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-2021</w:t>
            </w:r>
            <w:r w:rsidRPr="00257BD0">
              <w:rPr>
                <w:sz w:val="24"/>
                <w:szCs w:val="24"/>
              </w:rPr>
              <w:t xml:space="preserve"> год- </w:t>
            </w:r>
            <w:r>
              <w:rPr>
                <w:b/>
                <w:bCs/>
                <w:spacing w:val="1"/>
                <w:sz w:val="24"/>
                <w:szCs w:val="24"/>
              </w:rPr>
              <w:t>50,0</w:t>
            </w:r>
            <w:r w:rsidRPr="00257BD0">
              <w:rPr>
                <w:spacing w:val="1"/>
                <w:sz w:val="24"/>
                <w:szCs w:val="24"/>
              </w:rPr>
              <w:t xml:space="preserve"> </w:t>
            </w:r>
            <w:r w:rsidRPr="00137A47">
              <w:rPr>
                <w:spacing w:val="1"/>
                <w:sz w:val="24"/>
                <w:szCs w:val="24"/>
              </w:rPr>
              <w:t>тыс. рублей,</w:t>
            </w:r>
          </w:p>
          <w:p w:rsidR="00CD43D4" w:rsidRPr="00B45ACA" w:rsidRDefault="00CD43D4" w:rsidP="00773EC0">
            <w:pPr>
              <w:ind w:right="29"/>
              <w:jc w:val="both"/>
              <w:rPr>
                <w:sz w:val="24"/>
                <w:szCs w:val="24"/>
              </w:rPr>
            </w:pPr>
            <w:r w:rsidRPr="00137A47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  <w:r w:rsidRPr="00137A47">
              <w:rPr>
                <w:sz w:val="24"/>
                <w:szCs w:val="24"/>
              </w:rPr>
              <w:t xml:space="preserve"> год- </w:t>
            </w:r>
            <w:r w:rsidRPr="00137A47">
              <w:rPr>
                <w:b/>
                <w:bCs/>
                <w:spacing w:val="1"/>
                <w:sz w:val="24"/>
                <w:szCs w:val="24"/>
              </w:rPr>
              <w:t>50,0</w:t>
            </w:r>
            <w:r w:rsidRPr="00137A47">
              <w:rPr>
                <w:spacing w:val="1"/>
                <w:sz w:val="24"/>
                <w:szCs w:val="24"/>
              </w:rPr>
              <w:t xml:space="preserve"> тыс. рублей</w:t>
            </w:r>
            <w:r>
              <w:rPr>
                <w:spacing w:val="1"/>
                <w:sz w:val="24"/>
                <w:szCs w:val="24"/>
              </w:rPr>
              <w:t>,</w:t>
            </w:r>
          </w:p>
        </w:tc>
      </w:tr>
      <w:tr w:rsidR="00CD43D4" w:rsidRPr="008677B3" w:rsidTr="00773EC0">
        <w:tc>
          <w:tcPr>
            <w:tcW w:w="4361" w:type="dxa"/>
          </w:tcPr>
          <w:p w:rsidR="00CD43D4" w:rsidRPr="008677B3" w:rsidRDefault="00CD43D4" w:rsidP="00773EC0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</w:tcPr>
          <w:p w:rsidR="00CD43D4" w:rsidRDefault="00CD43D4" w:rsidP="00773EC0">
            <w:pPr>
              <w:ind w:right="29"/>
              <w:jc w:val="both"/>
              <w:rPr>
                <w:spacing w:val="1"/>
                <w:sz w:val="24"/>
                <w:szCs w:val="24"/>
              </w:rPr>
            </w:pPr>
            <w:r w:rsidRPr="00137A47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</w:t>
            </w:r>
            <w:r w:rsidRPr="00137A47">
              <w:rPr>
                <w:sz w:val="24"/>
                <w:szCs w:val="24"/>
              </w:rPr>
              <w:t xml:space="preserve"> год- </w:t>
            </w:r>
            <w:r w:rsidRPr="00137A47">
              <w:rPr>
                <w:b/>
                <w:bCs/>
                <w:spacing w:val="1"/>
                <w:sz w:val="24"/>
                <w:szCs w:val="24"/>
              </w:rPr>
              <w:t>50,0</w:t>
            </w:r>
            <w:r w:rsidRPr="00137A47">
              <w:rPr>
                <w:spacing w:val="1"/>
                <w:sz w:val="24"/>
                <w:szCs w:val="24"/>
              </w:rPr>
              <w:t xml:space="preserve"> тыс. рублей</w:t>
            </w:r>
            <w:r>
              <w:rPr>
                <w:spacing w:val="1"/>
                <w:sz w:val="24"/>
                <w:szCs w:val="24"/>
              </w:rPr>
              <w:t>,</w:t>
            </w:r>
          </w:p>
          <w:p w:rsidR="00CD43D4" w:rsidRPr="008677B3" w:rsidRDefault="00CD43D4" w:rsidP="00773EC0">
            <w:pPr>
              <w:ind w:right="29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37A47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24</w:t>
            </w:r>
            <w:r w:rsidRPr="00137A47">
              <w:rPr>
                <w:sz w:val="24"/>
                <w:szCs w:val="24"/>
              </w:rPr>
              <w:t xml:space="preserve"> год- </w:t>
            </w:r>
            <w:r w:rsidRPr="00137A47">
              <w:rPr>
                <w:b/>
                <w:bCs/>
                <w:spacing w:val="1"/>
                <w:sz w:val="24"/>
                <w:szCs w:val="24"/>
              </w:rPr>
              <w:t>50,0</w:t>
            </w:r>
            <w:r w:rsidRPr="00137A47">
              <w:rPr>
                <w:spacing w:val="1"/>
                <w:sz w:val="24"/>
                <w:szCs w:val="24"/>
              </w:rPr>
              <w:t xml:space="preserve"> тыс. рублей</w:t>
            </w:r>
            <w:r>
              <w:rPr>
                <w:spacing w:val="1"/>
                <w:sz w:val="24"/>
                <w:szCs w:val="24"/>
              </w:rPr>
              <w:t>.</w:t>
            </w:r>
          </w:p>
        </w:tc>
      </w:tr>
      <w:tr w:rsidR="00CD43D4" w:rsidRPr="008677B3" w:rsidTr="00773EC0">
        <w:tc>
          <w:tcPr>
            <w:tcW w:w="4361" w:type="dxa"/>
          </w:tcPr>
          <w:p w:rsidR="00CD43D4" w:rsidRPr="008677B3" w:rsidRDefault="00CD43D4" w:rsidP="00773EC0">
            <w:pPr>
              <w:ind w:right="29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Организация управления и система к</w:t>
            </w:r>
            <w:r w:rsidRPr="008677B3">
              <w:rPr>
                <w:b/>
                <w:bCs/>
                <w:color w:val="000000"/>
                <w:sz w:val="24"/>
                <w:szCs w:val="24"/>
              </w:rPr>
              <w:t>онтрол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8677B3">
              <w:rPr>
                <w:b/>
                <w:bCs/>
                <w:color w:val="000000"/>
                <w:sz w:val="24"/>
                <w:szCs w:val="24"/>
              </w:rPr>
              <w:t xml:space="preserve"> за исполнением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6048" w:type="dxa"/>
          </w:tcPr>
          <w:p w:rsidR="00CD43D4" w:rsidRPr="008677B3" w:rsidRDefault="00CD43D4" w:rsidP="00773EC0">
            <w:pPr>
              <w:ind w:right="29" w:hanging="2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Управление и контроль за исполнением мероприятий программы осуществляются администрацией муниципального образования Марьевский сельсовет Сакмарского района.</w:t>
            </w:r>
          </w:p>
        </w:tc>
      </w:tr>
    </w:tbl>
    <w:p w:rsidR="00CD43D4" w:rsidRDefault="00CD43D4" w:rsidP="00CD43D4">
      <w:pPr>
        <w:shd w:val="clear" w:color="auto" w:fill="FFFFFF"/>
        <w:ind w:right="29"/>
        <w:rPr>
          <w:b/>
          <w:bCs/>
          <w:sz w:val="24"/>
          <w:szCs w:val="24"/>
        </w:rPr>
      </w:pPr>
    </w:p>
    <w:p w:rsidR="00CD43D4" w:rsidRDefault="00CD43D4" w:rsidP="00CD43D4">
      <w:pPr>
        <w:shd w:val="clear" w:color="auto" w:fill="FFFFFF"/>
        <w:ind w:right="29"/>
        <w:rPr>
          <w:b/>
          <w:bCs/>
          <w:sz w:val="24"/>
          <w:szCs w:val="24"/>
        </w:rPr>
      </w:pPr>
    </w:p>
    <w:p w:rsidR="00CD43D4" w:rsidRDefault="00CD43D4" w:rsidP="00CD43D4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9" w:firstLine="426"/>
        <w:jc w:val="center"/>
        <w:rPr>
          <w:b/>
          <w:bCs/>
          <w:sz w:val="24"/>
          <w:szCs w:val="24"/>
        </w:rPr>
      </w:pPr>
      <w:r w:rsidRPr="00B45ACA">
        <w:rPr>
          <w:b/>
          <w:bCs/>
          <w:sz w:val="24"/>
          <w:szCs w:val="24"/>
        </w:rPr>
        <w:t>Характеристика проблемы</w:t>
      </w:r>
    </w:p>
    <w:p w:rsidR="00CD43D4" w:rsidRPr="00B45ACA" w:rsidRDefault="00CD43D4" w:rsidP="00CD43D4">
      <w:pPr>
        <w:shd w:val="clear" w:color="auto" w:fill="FFFFFF"/>
        <w:ind w:right="29"/>
        <w:rPr>
          <w:b/>
          <w:bCs/>
          <w:sz w:val="24"/>
          <w:szCs w:val="24"/>
        </w:rPr>
      </w:pPr>
    </w:p>
    <w:p w:rsidR="00CD43D4" w:rsidRDefault="00CD43D4" w:rsidP="00CD43D4">
      <w:pPr>
        <w:shd w:val="clear" w:color="auto" w:fill="FFFFFF"/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Высокий уровень износа и технологическая отсталость основных фондов коммунального комплекса связаны с остаточным финансированием и проводимой в предыдущие годы тарифной политикой . Действовавшая  тарифная политика не обеспечивала реальных финансовых потребностей организаций коммунального комплекса в обновлении и модернизации основных фондов и не формировала стимулов к сокращению затрат. Несовершенство процедур тарифного регулирования и договорных отношений в коммунальном комплексе препятствует привлечению частных инвестиций в коммунальный сектор экономики.</w:t>
      </w:r>
    </w:p>
    <w:p w:rsidR="00CD43D4" w:rsidRDefault="00CD43D4" w:rsidP="00CD43D4">
      <w:pPr>
        <w:shd w:val="clear" w:color="auto" w:fill="FFFFFF"/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Следствием высокого износа и технологической отсталости основных фондов в коммунальном комплексе является качество коммунальных услуг , не соответствующее установленным стандартам.</w:t>
      </w:r>
    </w:p>
    <w:p w:rsidR="00CD43D4" w:rsidRDefault="00CD43D4" w:rsidP="00CD43D4">
      <w:pPr>
        <w:shd w:val="clear" w:color="auto" w:fill="FFFFFF"/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износа объектов коммунальной инфраструктуры в муниципальном образовании составляет в настоящее время в  среднем </w:t>
      </w:r>
      <w:r w:rsidRPr="00B425FE">
        <w:rPr>
          <w:sz w:val="24"/>
          <w:szCs w:val="24"/>
        </w:rPr>
        <w:t>7</w:t>
      </w:r>
      <w:r>
        <w:rPr>
          <w:sz w:val="24"/>
          <w:szCs w:val="24"/>
        </w:rPr>
        <w:t>5 процентов 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Отмечается несоответствие фактического объема инвестиций в модернизацию и реконструкцию основных фондов  </w:t>
      </w:r>
      <w:r w:rsidRPr="00052E19">
        <w:rPr>
          <w:sz w:val="24"/>
          <w:szCs w:val="24"/>
        </w:rPr>
        <w:t>коммунальной инфраструктуры даже минимальным потребностям.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В связи с вышеуказанным планово-предупредительный ремонт сетей и оборудования систем теплоснабжения, водоснабжения, водоотведения, коммунальной энергетики практически полностью уступил место аварийно-восстановительным работам, что ведет к падению надежности объектов коммунальной инфраструктуры и их безопасности.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Неэффективное использование энергоресурсов выражается в высоких потерях воды, тепловой и электрической энергии в процессе производства и их транспортировки до потребителей.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Стоимость жилищно-коммунальных услуг для населения в последние годы значительно возросла. Действующий в большинстве случаев порядок формирования тарифов на услуги теплоснабжения, электроснабжения, водоснабжения и водоотведения по фактическим затратам без учета необходимой рентабельности не дает возможности обновлять основные фонды, приводит к увеличению их износа.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Pr="00052E19">
        <w:rPr>
          <w:sz w:val="24"/>
          <w:szCs w:val="24"/>
        </w:rPr>
        <w:t>униципальное образование</w:t>
      </w:r>
      <w:r>
        <w:rPr>
          <w:sz w:val="24"/>
          <w:szCs w:val="24"/>
        </w:rPr>
        <w:t xml:space="preserve"> Марьевский сельсовет входит в состав Сакмарского района</w:t>
      </w:r>
      <w:r w:rsidRPr="00052E19">
        <w:rPr>
          <w:sz w:val="24"/>
          <w:szCs w:val="24"/>
        </w:rPr>
        <w:t xml:space="preserve">, в пределах которого осуществляется местное </w:t>
      </w:r>
      <w:r>
        <w:rPr>
          <w:sz w:val="24"/>
          <w:szCs w:val="24"/>
        </w:rPr>
        <w:t>самоуправление, имеются местная собственность, бюджет муниципального образования</w:t>
      </w:r>
      <w:r w:rsidRPr="00052E19">
        <w:rPr>
          <w:sz w:val="24"/>
          <w:szCs w:val="24"/>
        </w:rPr>
        <w:t xml:space="preserve"> и органы ме</w:t>
      </w:r>
      <w:r>
        <w:rPr>
          <w:sz w:val="24"/>
          <w:szCs w:val="24"/>
        </w:rPr>
        <w:t>стного самоуправления. Муниципальное образование -образование</w:t>
      </w:r>
      <w:r w:rsidRPr="00052E19">
        <w:rPr>
          <w:sz w:val="24"/>
          <w:szCs w:val="24"/>
        </w:rPr>
        <w:t xml:space="preserve"> многона</w:t>
      </w:r>
      <w:r>
        <w:rPr>
          <w:sz w:val="24"/>
          <w:szCs w:val="24"/>
        </w:rPr>
        <w:t>циональное.  Ц</w:t>
      </w:r>
      <w:r w:rsidRPr="00052E19">
        <w:rPr>
          <w:sz w:val="24"/>
          <w:szCs w:val="24"/>
        </w:rPr>
        <w:t xml:space="preserve">ентром </w:t>
      </w:r>
      <w:r>
        <w:rPr>
          <w:sz w:val="24"/>
          <w:szCs w:val="24"/>
        </w:rPr>
        <w:t>Марьевского сельсовета</w:t>
      </w:r>
      <w:r w:rsidRPr="00052E19">
        <w:rPr>
          <w:sz w:val="24"/>
          <w:szCs w:val="24"/>
        </w:rPr>
        <w:t xml:space="preserve"> явля</w:t>
      </w:r>
      <w:r>
        <w:rPr>
          <w:sz w:val="24"/>
          <w:szCs w:val="24"/>
        </w:rPr>
        <w:t>ется с.Марьевка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Территория</w:t>
      </w:r>
      <w:r>
        <w:rPr>
          <w:sz w:val="24"/>
          <w:szCs w:val="24"/>
        </w:rPr>
        <w:t xml:space="preserve"> Марьевского сельсовета</w:t>
      </w:r>
      <w:r w:rsidRPr="00052E19">
        <w:rPr>
          <w:sz w:val="24"/>
          <w:szCs w:val="24"/>
        </w:rPr>
        <w:t xml:space="preserve"> включает в себя </w:t>
      </w:r>
      <w:r>
        <w:rPr>
          <w:sz w:val="24"/>
          <w:szCs w:val="24"/>
        </w:rPr>
        <w:t>село Марьевка, село Жданово Муниципальное образование Марьевский сельсовет расположен в север</w:t>
      </w:r>
      <w:r w:rsidRPr="00855170">
        <w:rPr>
          <w:sz w:val="24"/>
          <w:szCs w:val="24"/>
        </w:rPr>
        <w:t>ной части</w:t>
      </w:r>
      <w:r w:rsidRPr="006D02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Сакмарского района  и граничит с </w:t>
      </w:r>
      <w:r w:rsidRPr="00855170">
        <w:rPr>
          <w:sz w:val="24"/>
          <w:szCs w:val="24"/>
        </w:rPr>
        <w:t xml:space="preserve"> Октябрьским</w:t>
      </w:r>
      <w:r>
        <w:rPr>
          <w:sz w:val="24"/>
          <w:szCs w:val="24"/>
        </w:rPr>
        <w:t xml:space="preserve"> районом</w:t>
      </w:r>
      <w:r w:rsidRPr="00855170">
        <w:rPr>
          <w:sz w:val="24"/>
          <w:szCs w:val="24"/>
        </w:rPr>
        <w:t>,</w:t>
      </w:r>
      <w:r>
        <w:rPr>
          <w:sz w:val="24"/>
          <w:szCs w:val="24"/>
        </w:rPr>
        <w:t xml:space="preserve"> с муниципальными образованиями Архиповский сельсовет, Светлинский сельсовет, Татаро-Каргалинским и Сакмарским сельсоветами. </w:t>
      </w:r>
      <w:r w:rsidRPr="00855170">
        <w:rPr>
          <w:sz w:val="24"/>
          <w:szCs w:val="24"/>
        </w:rPr>
        <w:t>Площадь терри</w:t>
      </w:r>
      <w:r>
        <w:rPr>
          <w:sz w:val="24"/>
          <w:szCs w:val="24"/>
        </w:rPr>
        <w:t>тории муниципального образования составляет 1120 га</w:t>
      </w:r>
      <w:r w:rsidRPr="00052E19">
        <w:rPr>
          <w:sz w:val="24"/>
          <w:szCs w:val="24"/>
        </w:rPr>
        <w:t>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Для обеспечения населения услугами в сфере жилищно-</w:t>
      </w:r>
      <w:r>
        <w:rPr>
          <w:sz w:val="24"/>
          <w:szCs w:val="24"/>
        </w:rPr>
        <w:t>коммунального хозяйства в муниципальном образовании Марьевский сельсовет</w:t>
      </w:r>
      <w:r w:rsidRPr="00052E19">
        <w:rPr>
          <w:sz w:val="24"/>
          <w:szCs w:val="24"/>
        </w:rPr>
        <w:t xml:space="preserve"> функ</w:t>
      </w:r>
      <w:r>
        <w:rPr>
          <w:sz w:val="24"/>
          <w:szCs w:val="24"/>
        </w:rPr>
        <w:t>ционируют  следующе</w:t>
      </w:r>
      <w:r w:rsidRPr="00052E19">
        <w:rPr>
          <w:sz w:val="24"/>
          <w:szCs w:val="24"/>
        </w:rPr>
        <w:t>е предприяти</w:t>
      </w:r>
      <w:r>
        <w:rPr>
          <w:sz w:val="24"/>
          <w:szCs w:val="24"/>
        </w:rPr>
        <w:t>е: (табл.1)</w:t>
      </w:r>
    </w:p>
    <w:p w:rsidR="00CD43D4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Общество с ограниченной ответственностью </w:t>
      </w:r>
      <w:r w:rsidRPr="00052E19">
        <w:rPr>
          <w:sz w:val="24"/>
          <w:szCs w:val="24"/>
        </w:rPr>
        <w:t>"</w:t>
      </w:r>
      <w:r>
        <w:rPr>
          <w:sz w:val="24"/>
          <w:szCs w:val="24"/>
        </w:rPr>
        <w:t>Гарант</w:t>
      </w:r>
      <w:r w:rsidRPr="00052E19">
        <w:rPr>
          <w:sz w:val="24"/>
          <w:szCs w:val="24"/>
        </w:rPr>
        <w:t>"</w:t>
      </w:r>
      <w:r>
        <w:rPr>
          <w:sz w:val="24"/>
          <w:szCs w:val="24"/>
        </w:rPr>
        <w:t>-</w:t>
      </w:r>
      <w:r w:rsidRPr="00CF03F2">
        <w:rPr>
          <w:sz w:val="24"/>
          <w:szCs w:val="24"/>
        </w:rPr>
        <w:t xml:space="preserve"> </w:t>
      </w:r>
      <w:r w:rsidRPr="00052E19">
        <w:rPr>
          <w:sz w:val="24"/>
          <w:szCs w:val="24"/>
        </w:rPr>
        <w:t>оказывает услуги по водоснабжению и водоотведению на территори</w:t>
      </w:r>
      <w:r>
        <w:rPr>
          <w:sz w:val="24"/>
          <w:szCs w:val="24"/>
        </w:rPr>
        <w:t>и МО Марьевский сельсовет .</w:t>
      </w:r>
    </w:p>
    <w:p w:rsidR="00CD43D4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CD43D4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CD43D4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CD43D4" w:rsidRPr="00052E19" w:rsidRDefault="00CD43D4" w:rsidP="00CD43D4">
      <w:pPr>
        <w:tabs>
          <w:tab w:val="num" w:pos="0"/>
        </w:tabs>
        <w:ind w:right="29" w:firstLine="426"/>
        <w:jc w:val="right"/>
        <w:outlineLvl w:val="2"/>
        <w:rPr>
          <w:sz w:val="24"/>
          <w:szCs w:val="24"/>
        </w:rPr>
      </w:pPr>
      <w:bookmarkStart w:id="0" w:name="Par163"/>
      <w:bookmarkEnd w:id="0"/>
      <w:r w:rsidRPr="00052E19">
        <w:rPr>
          <w:sz w:val="24"/>
          <w:szCs w:val="24"/>
        </w:rPr>
        <w:t>Таблица 1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645"/>
        <w:gridCol w:w="4820"/>
      </w:tblGrid>
      <w:tr w:rsidR="00CD43D4" w:rsidRPr="00052E19" w:rsidTr="00773EC0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3D4" w:rsidRPr="00052E19" w:rsidRDefault="00CD43D4" w:rsidP="00773EC0">
            <w:pPr>
              <w:tabs>
                <w:tab w:val="num" w:pos="0"/>
              </w:tabs>
              <w:ind w:right="29" w:firstLine="426"/>
              <w:rPr>
                <w:sz w:val="24"/>
                <w:szCs w:val="24"/>
              </w:rPr>
            </w:pPr>
            <w:r w:rsidRPr="00052E19">
              <w:rPr>
                <w:sz w:val="24"/>
                <w:szCs w:val="24"/>
              </w:rPr>
              <w:t xml:space="preserve"> N п/п</w:t>
            </w:r>
          </w:p>
        </w:tc>
        <w:tc>
          <w:tcPr>
            <w:tcW w:w="4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3D4" w:rsidRPr="00052E19" w:rsidRDefault="00CD43D4" w:rsidP="00773EC0">
            <w:pPr>
              <w:tabs>
                <w:tab w:val="num" w:pos="0"/>
              </w:tabs>
              <w:ind w:right="29" w:firstLine="426"/>
              <w:rPr>
                <w:sz w:val="24"/>
                <w:szCs w:val="24"/>
              </w:rPr>
            </w:pPr>
            <w:r w:rsidRPr="00052E19">
              <w:rPr>
                <w:sz w:val="24"/>
                <w:szCs w:val="24"/>
              </w:rPr>
              <w:t xml:space="preserve">    Наименование организации     </w:t>
            </w:r>
          </w:p>
          <w:p w:rsidR="00CD43D4" w:rsidRPr="00052E19" w:rsidRDefault="00CD43D4" w:rsidP="00773EC0">
            <w:pPr>
              <w:tabs>
                <w:tab w:val="num" w:pos="0"/>
              </w:tabs>
              <w:ind w:right="29" w:firstLine="426"/>
              <w:rPr>
                <w:sz w:val="24"/>
                <w:szCs w:val="24"/>
              </w:rPr>
            </w:pPr>
            <w:r w:rsidRPr="00052E19">
              <w:rPr>
                <w:sz w:val="24"/>
                <w:szCs w:val="24"/>
              </w:rPr>
              <w:t xml:space="preserve">     коммунального комплекса     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3D4" w:rsidRPr="00052E19" w:rsidRDefault="00CD43D4" w:rsidP="00773EC0">
            <w:pPr>
              <w:tabs>
                <w:tab w:val="num" w:pos="0"/>
              </w:tabs>
              <w:ind w:right="29" w:firstLine="426"/>
              <w:rPr>
                <w:sz w:val="24"/>
                <w:szCs w:val="24"/>
              </w:rPr>
            </w:pPr>
            <w:r w:rsidRPr="00052E19">
              <w:rPr>
                <w:sz w:val="24"/>
                <w:szCs w:val="24"/>
              </w:rPr>
              <w:t xml:space="preserve">    Наименование муниципальных     </w:t>
            </w:r>
          </w:p>
          <w:p w:rsidR="00CD43D4" w:rsidRPr="00052E19" w:rsidRDefault="00CD43D4" w:rsidP="00773EC0">
            <w:pPr>
              <w:tabs>
                <w:tab w:val="num" w:pos="0"/>
              </w:tabs>
              <w:ind w:right="29" w:firstLine="426"/>
              <w:rPr>
                <w:sz w:val="24"/>
                <w:szCs w:val="24"/>
              </w:rPr>
            </w:pPr>
            <w:r w:rsidRPr="00052E19">
              <w:rPr>
                <w:sz w:val="24"/>
                <w:szCs w:val="24"/>
              </w:rPr>
              <w:t>образований, на территориях которых</w:t>
            </w:r>
          </w:p>
          <w:p w:rsidR="00CD43D4" w:rsidRPr="00052E19" w:rsidRDefault="00CD43D4" w:rsidP="00773EC0">
            <w:pPr>
              <w:tabs>
                <w:tab w:val="num" w:pos="0"/>
              </w:tabs>
              <w:ind w:right="29" w:firstLine="426"/>
              <w:rPr>
                <w:sz w:val="24"/>
                <w:szCs w:val="24"/>
              </w:rPr>
            </w:pPr>
            <w:r w:rsidRPr="00052E19">
              <w:rPr>
                <w:sz w:val="24"/>
                <w:szCs w:val="24"/>
              </w:rPr>
              <w:t xml:space="preserve">  оказываются коммунальные услуги  </w:t>
            </w:r>
          </w:p>
        </w:tc>
      </w:tr>
      <w:tr w:rsidR="00CD43D4" w:rsidRPr="00052E19" w:rsidTr="00773EC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3D4" w:rsidRPr="00052E19" w:rsidRDefault="00CD43D4" w:rsidP="00773EC0">
            <w:pPr>
              <w:tabs>
                <w:tab w:val="num" w:pos="0"/>
              </w:tabs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3D4" w:rsidRPr="00F63608" w:rsidRDefault="00CD43D4" w:rsidP="00773EC0">
            <w:pPr>
              <w:tabs>
                <w:tab w:val="num" w:pos="0"/>
              </w:tabs>
              <w:ind w:right="29" w:firstLine="426"/>
              <w:rPr>
                <w:sz w:val="24"/>
                <w:szCs w:val="24"/>
              </w:rPr>
            </w:pPr>
            <w:r w:rsidRPr="00F63608">
              <w:rPr>
                <w:sz w:val="24"/>
                <w:szCs w:val="24"/>
              </w:rPr>
              <w:t>ООО "Гарант"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3D4" w:rsidRPr="00F63608" w:rsidRDefault="00CD43D4" w:rsidP="00773EC0">
            <w:pPr>
              <w:tabs>
                <w:tab w:val="num" w:pos="0"/>
              </w:tabs>
              <w:ind w:right="29" w:firstLine="426"/>
              <w:rPr>
                <w:sz w:val="24"/>
                <w:szCs w:val="24"/>
              </w:rPr>
            </w:pPr>
            <w:r w:rsidRPr="00F63608">
              <w:rPr>
                <w:sz w:val="24"/>
                <w:szCs w:val="24"/>
              </w:rPr>
              <w:t xml:space="preserve">     Водоснабжение           </w:t>
            </w:r>
          </w:p>
          <w:p w:rsidR="00CD43D4" w:rsidRPr="00F63608" w:rsidRDefault="00CD43D4" w:rsidP="00773EC0">
            <w:pPr>
              <w:tabs>
                <w:tab w:val="num" w:pos="0"/>
              </w:tabs>
              <w:ind w:right="29" w:firstLine="426"/>
              <w:rPr>
                <w:sz w:val="24"/>
                <w:szCs w:val="24"/>
              </w:rPr>
            </w:pPr>
            <w:r w:rsidRPr="00F63608">
              <w:rPr>
                <w:sz w:val="24"/>
                <w:szCs w:val="24"/>
              </w:rPr>
              <w:t xml:space="preserve">  - МО Марьевский сельсовет;</w:t>
            </w:r>
          </w:p>
          <w:p w:rsidR="00CD43D4" w:rsidRPr="00F63608" w:rsidRDefault="00CD43D4" w:rsidP="00773EC0">
            <w:pPr>
              <w:tabs>
                <w:tab w:val="num" w:pos="0"/>
              </w:tabs>
              <w:ind w:right="29" w:firstLine="426"/>
              <w:rPr>
                <w:sz w:val="24"/>
                <w:szCs w:val="24"/>
              </w:rPr>
            </w:pPr>
            <w:r w:rsidRPr="00F63608">
              <w:rPr>
                <w:sz w:val="24"/>
                <w:szCs w:val="24"/>
              </w:rPr>
              <w:t xml:space="preserve">  </w:t>
            </w:r>
          </w:p>
        </w:tc>
      </w:tr>
    </w:tbl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</w:t>
      </w:r>
      <w:r w:rsidRPr="00052E19">
        <w:rPr>
          <w:sz w:val="24"/>
          <w:szCs w:val="24"/>
        </w:rPr>
        <w:t xml:space="preserve"> программа "Комплексное развитие систем коммунальной инфраструктуры муниципального образования </w:t>
      </w:r>
      <w:r>
        <w:rPr>
          <w:sz w:val="24"/>
          <w:szCs w:val="24"/>
        </w:rPr>
        <w:t xml:space="preserve">Марьевский сельсовет Сакмарского </w:t>
      </w:r>
      <w:r w:rsidRPr="00052E19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052E19">
        <w:rPr>
          <w:sz w:val="24"/>
          <w:szCs w:val="24"/>
        </w:rPr>
        <w:t xml:space="preserve"> на 201</w:t>
      </w:r>
      <w:r>
        <w:rPr>
          <w:sz w:val="24"/>
          <w:szCs w:val="24"/>
        </w:rPr>
        <w:t>9</w:t>
      </w:r>
      <w:r w:rsidRPr="00052E19">
        <w:rPr>
          <w:sz w:val="24"/>
          <w:szCs w:val="24"/>
        </w:rPr>
        <w:t xml:space="preserve"> - 20</w:t>
      </w:r>
      <w:r>
        <w:rPr>
          <w:sz w:val="24"/>
          <w:szCs w:val="24"/>
        </w:rPr>
        <w:t>24</w:t>
      </w:r>
      <w:r w:rsidRPr="00052E19">
        <w:rPr>
          <w:sz w:val="24"/>
          <w:szCs w:val="24"/>
        </w:rPr>
        <w:t xml:space="preserve"> годы" является базовым документом для разработки инвестиционных и производственных программ организаций коммунального комплекса муниципального образования</w:t>
      </w:r>
      <w:r>
        <w:rPr>
          <w:sz w:val="24"/>
          <w:szCs w:val="24"/>
        </w:rPr>
        <w:t xml:space="preserve"> Марьевский сельсовет</w:t>
      </w:r>
      <w:r w:rsidRPr="00052E19">
        <w:rPr>
          <w:sz w:val="24"/>
          <w:szCs w:val="24"/>
        </w:rPr>
        <w:t xml:space="preserve"> </w:t>
      </w:r>
      <w:r>
        <w:rPr>
          <w:sz w:val="24"/>
          <w:szCs w:val="24"/>
        </w:rPr>
        <w:t>Сакмарского</w:t>
      </w:r>
      <w:r w:rsidRPr="00052E19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052E19">
        <w:rPr>
          <w:sz w:val="24"/>
          <w:szCs w:val="24"/>
        </w:rPr>
        <w:t>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52E19">
        <w:rPr>
          <w:sz w:val="24"/>
          <w:szCs w:val="24"/>
        </w:rPr>
        <w:t>Программа комплексного развития сист</w:t>
      </w:r>
      <w:r>
        <w:rPr>
          <w:sz w:val="24"/>
          <w:szCs w:val="24"/>
        </w:rPr>
        <w:t>ем коммунальной инфраструктуры Марьевского сельсовета Сакмарского</w:t>
      </w:r>
      <w:r w:rsidRPr="00052E19">
        <w:rPr>
          <w:sz w:val="24"/>
          <w:szCs w:val="24"/>
        </w:rPr>
        <w:t xml:space="preserve"> района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</w:t>
      </w:r>
      <w:r>
        <w:rPr>
          <w:sz w:val="24"/>
          <w:szCs w:val="24"/>
        </w:rPr>
        <w:t>Марьевского сельсовета Сакмарского</w:t>
      </w:r>
      <w:r w:rsidRPr="00052E19">
        <w:rPr>
          <w:sz w:val="24"/>
          <w:szCs w:val="24"/>
        </w:rPr>
        <w:t xml:space="preserve"> района.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Данная программа - это оценка развития систем жизнеобеспечения муниципального образования на перспективу.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В настоящее время практически все предприятия коммунального хозяйства испытывают острую потребность в инвестициях, которые необходимы для роста экономической активности, обновления основных фондов и внедрения прогрессивных технологий. Коммунальные системы затратны и масштабны, при этом коммунальная инфраструктура значительно изношена. Процент износа у</w:t>
      </w:r>
      <w:r>
        <w:rPr>
          <w:sz w:val="24"/>
          <w:szCs w:val="24"/>
        </w:rPr>
        <w:t xml:space="preserve"> </w:t>
      </w:r>
      <w:r w:rsidRPr="00052E19">
        <w:rPr>
          <w:sz w:val="24"/>
          <w:szCs w:val="24"/>
        </w:rPr>
        <w:t>коммунальная инфраструктура</w:t>
      </w:r>
      <w:r>
        <w:rPr>
          <w:sz w:val="24"/>
          <w:szCs w:val="24"/>
        </w:rPr>
        <w:t xml:space="preserve"> достигла</w:t>
      </w:r>
      <w:r w:rsidRPr="00052E19">
        <w:rPr>
          <w:sz w:val="24"/>
          <w:szCs w:val="24"/>
        </w:rPr>
        <w:t xml:space="preserve"> критиче</w:t>
      </w:r>
      <w:r>
        <w:rPr>
          <w:sz w:val="24"/>
          <w:szCs w:val="24"/>
        </w:rPr>
        <w:t>ской отметки.  Н</w:t>
      </w:r>
      <w:r w:rsidRPr="00052E19">
        <w:rPr>
          <w:sz w:val="24"/>
          <w:szCs w:val="24"/>
        </w:rPr>
        <w:t xml:space="preserve">аселенные пункты </w:t>
      </w:r>
      <w:r>
        <w:rPr>
          <w:sz w:val="24"/>
          <w:szCs w:val="24"/>
        </w:rPr>
        <w:t>муниципального образования Марьевский сельсовет Сакмарского</w:t>
      </w:r>
      <w:r w:rsidRPr="00052E19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не</w:t>
      </w:r>
      <w:r w:rsidRPr="00052E19">
        <w:rPr>
          <w:sz w:val="24"/>
          <w:szCs w:val="24"/>
        </w:rPr>
        <w:t xml:space="preserve"> в полном объеме обеспечены системами и объектами коммунальной инфраструктуры. Добиться существенных изменений параметров функционирования коммунальных систем за ограниченный интервал времени трудно. Программа рассчитана на </w:t>
      </w:r>
      <w:r>
        <w:rPr>
          <w:sz w:val="24"/>
          <w:szCs w:val="24"/>
        </w:rPr>
        <w:t>шесть лет</w:t>
      </w:r>
      <w:r w:rsidRPr="00052E19">
        <w:rPr>
          <w:sz w:val="24"/>
          <w:szCs w:val="24"/>
        </w:rPr>
        <w:t xml:space="preserve"> и предполагается, что приобретение коммунальных услуг населением будет реализовываться за счет средств населения, а модернизация объектов коммунальной инфраструктуры подлежит софинансированию из бюджетов всех уровней. Значит, прогноз способности населения, бюджета и других потребителей оплачивать развитие коммунальной инфраструктуры становится ключевым параметром определения масштабов реализации Программы. По своему содержанию проблемы жилищно-коммунального хозяйства</w:t>
      </w:r>
      <w:r>
        <w:rPr>
          <w:sz w:val="24"/>
          <w:szCs w:val="24"/>
        </w:rPr>
        <w:t xml:space="preserve"> Марьевского сельсовета</w:t>
      </w:r>
      <w:r w:rsidRPr="00052E19">
        <w:rPr>
          <w:sz w:val="24"/>
          <w:szCs w:val="24"/>
        </w:rPr>
        <w:t xml:space="preserve"> </w:t>
      </w:r>
      <w:r>
        <w:rPr>
          <w:sz w:val="24"/>
          <w:szCs w:val="24"/>
        </w:rPr>
        <w:t>Сакмарского</w:t>
      </w:r>
      <w:r w:rsidRPr="00052E19">
        <w:rPr>
          <w:sz w:val="24"/>
          <w:szCs w:val="24"/>
        </w:rPr>
        <w:t xml:space="preserve"> района носят комплексный характер и без применения системных подходов и программно-целевых методов не могут быть решены в полном объеме.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Реализация мероприятий Программы позволит: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- повысить надежность работы инженерной инфраструктуры;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- повысить комфортность условий проживания населения на территории области за счет повышения качества предоставляемых коммунальных услуг;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- повысить рациональн</w:t>
      </w:r>
      <w:r>
        <w:rPr>
          <w:sz w:val="24"/>
          <w:szCs w:val="24"/>
        </w:rPr>
        <w:t>ое использование энергоресурсов.</w:t>
      </w:r>
    </w:p>
    <w:p w:rsidR="00CD43D4" w:rsidRDefault="00CD43D4" w:rsidP="00CD43D4">
      <w:pPr>
        <w:tabs>
          <w:tab w:val="num" w:pos="0"/>
        </w:tabs>
        <w:ind w:right="29" w:firstLine="426"/>
        <w:jc w:val="center"/>
        <w:outlineLvl w:val="1"/>
        <w:rPr>
          <w:b/>
          <w:bCs/>
          <w:sz w:val="24"/>
          <w:szCs w:val="24"/>
        </w:rPr>
      </w:pPr>
      <w:bookmarkStart w:id="1" w:name="Par287"/>
      <w:bookmarkEnd w:id="1"/>
    </w:p>
    <w:p w:rsidR="00CD43D4" w:rsidRPr="00871DFF" w:rsidRDefault="00CD43D4" w:rsidP="00CD43D4">
      <w:pPr>
        <w:tabs>
          <w:tab w:val="num" w:pos="0"/>
        </w:tabs>
        <w:ind w:right="29" w:firstLine="426"/>
        <w:jc w:val="center"/>
        <w:outlineLvl w:val="1"/>
        <w:rPr>
          <w:b/>
          <w:bCs/>
          <w:sz w:val="24"/>
          <w:szCs w:val="24"/>
        </w:rPr>
      </w:pPr>
      <w:r w:rsidRPr="00871DFF">
        <w:rPr>
          <w:b/>
          <w:bCs/>
          <w:sz w:val="24"/>
          <w:szCs w:val="24"/>
        </w:rPr>
        <w:t>2. Основные цели и задачи, срок реализации Программы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Целями Программы являются повышение качества и надежности предоставления коммунальных услуг населению, улучшение экологической ситуации в районе. Реализация мероприятий по комплексному развитию систем коммунальной инфраструктуры приведет к улучшению состояния коммунальной инфраструктуры и, как следствие, к повышению качества предоставляемых коммунальных услуг. Преобразования, проводимые в рамках Программы, обеспечат сдерживание темпов роста тарифов на коммунальные услуги.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Для достижения поставленных целей необходимо решить следующую основную задачу: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- комплексное развитие систем коммунальной инфраструктуры.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Бюджетные средства направляются на реализацию инвестиционных проектов по комплексному развитию систем коммунальной инфраструктуры, связанных с реконструкцией уже существующих объектов с высоким уровнем износа, а также строительством новых объектов, направленных на замещение объектов с высоким уровнем износа.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Одним из ключевых направлений для решения данной задачи является совершенствование системы тарифного регулирования организаций коммунального комплекса. Другим важным направлением является широкое привлечение к управлению объектами коммунальной инфраструктуры на конкурсной основе частных компаний и формирование органами местного самоуправления договорных отношений концессионного типа.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Решение поставленных задач позволит снизить уровень износа объектов коммунальной инфраструктуры к 20</w:t>
      </w:r>
      <w:r>
        <w:rPr>
          <w:sz w:val="24"/>
          <w:szCs w:val="24"/>
        </w:rPr>
        <w:t>24</w:t>
      </w:r>
      <w:r w:rsidRPr="00052E19">
        <w:rPr>
          <w:sz w:val="24"/>
          <w:szCs w:val="24"/>
        </w:rPr>
        <w:t xml:space="preserve"> году до 50 процентов.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Срок реализации Программы - 201</w:t>
      </w:r>
      <w:r>
        <w:rPr>
          <w:sz w:val="24"/>
          <w:szCs w:val="24"/>
        </w:rPr>
        <w:t>9</w:t>
      </w:r>
      <w:r w:rsidRPr="00052E19">
        <w:rPr>
          <w:sz w:val="24"/>
          <w:szCs w:val="24"/>
        </w:rPr>
        <w:t xml:space="preserve"> - 20</w:t>
      </w:r>
      <w:r>
        <w:rPr>
          <w:sz w:val="24"/>
          <w:szCs w:val="24"/>
        </w:rPr>
        <w:t>24</w:t>
      </w:r>
      <w:r w:rsidRPr="00052E19">
        <w:rPr>
          <w:sz w:val="24"/>
          <w:szCs w:val="24"/>
        </w:rPr>
        <w:t xml:space="preserve"> годы.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CD43D4" w:rsidRPr="00017B38" w:rsidRDefault="00CD43D4" w:rsidP="00CD43D4">
      <w:pPr>
        <w:tabs>
          <w:tab w:val="num" w:pos="0"/>
        </w:tabs>
        <w:ind w:right="29" w:firstLine="426"/>
        <w:jc w:val="center"/>
        <w:outlineLvl w:val="1"/>
        <w:rPr>
          <w:b/>
          <w:bCs/>
          <w:sz w:val="24"/>
          <w:szCs w:val="24"/>
        </w:rPr>
      </w:pPr>
      <w:bookmarkStart w:id="2" w:name="Par297"/>
      <w:bookmarkEnd w:id="2"/>
      <w:r w:rsidRPr="00017B38">
        <w:rPr>
          <w:b/>
          <w:bCs/>
          <w:sz w:val="24"/>
          <w:szCs w:val="24"/>
        </w:rPr>
        <w:t>3. Перечень программных мероприятий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Перечень мероприятий предусматривает: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- строительство вновь начинаемых объектов муниципальной собственности;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- капитальный ремонт объектов коммунальной инфраструктуры.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С использованием средств областного бюджета будут финансироваться преимущественно проекты по модернизации и капитальному ремонту сетей и объектов теплоснабжения, водоснабжения и водоотведения, направленные на снижение аварийности, потерь ресурсов в процессе их производства и транспортировки, повышение срока службы, снижение уровня эксплуатационных расходов.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Срок реализации - 201</w:t>
      </w:r>
      <w:r>
        <w:rPr>
          <w:sz w:val="24"/>
          <w:szCs w:val="24"/>
        </w:rPr>
        <w:t>9</w:t>
      </w:r>
      <w:r w:rsidRPr="00052E19">
        <w:rPr>
          <w:sz w:val="24"/>
          <w:szCs w:val="24"/>
        </w:rPr>
        <w:t xml:space="preserve"> - 20</w:t>
      </w:r>
      <w:r>
        <w:rPr>
          <w:sz w:val="24"/>
          <w:szCs w:val="24"/>
        </w:rPr>
        <w:t>24</w:t>
      </w:r>
      <w:r w:rsidRPr="00052E19">
        <w:rPr>
          <w:sz w:val="24"/>
          <w:szCs w:val="24"/>
        </w:rPr>
        <w:t>годы.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Результат - снижение рисков возникновения аварийных ситуаций, обеспечение комфортного проживания населения.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CD43D4" w:rsidRPr="00017B38" w:rsidRDefault="00CD43D4" w:rsidP="00CD43D4">
      <w:pPr>
        <w:tabs>
          <w:tab w:val="num" w:pos="0"/>
        </w:tabs>
        <w:ind w:right="29" w:firstLine="426"/>
        <w:jc w:val="center"/>
        <w:outlineLvl w:val="1"/>
        <w:rPr>
          <w:b/>
          <w:bCs/>
          <w:sz w:val="24"/>
          <w:szCs w:val="24"/>
        </w:rPr>
      </w:pPr>
      <w:bookmarkStart w:id="3" w:name="Par306"/>
      <w:bookmarkEnd w:id="3"/>
      <w:r w:rsidRPr="00017B38">
        <w:rPr>
          <w:b/>
          <w:bCs/>
          <w:sz w:val="24"/>
          <w:szCs w:val="24"/>
        </w:rPr>
        <w:t>4. Характеристика существующего состояния коммунальной</w:t>
      </w:r>
    </w:p>
    <w:p w:rsidR="00CD43D4" w:rsidRPr="00017B38" w:rsidRDefault="00CD43D4" w:rsidP="00CD43D4">
      <w:pPr>
        <w:tabs>
          <w:tab w:val="num" w:pos="0"/>
        </w:tabs>
        <w:ind w:right="29" w:firstLine="426"/>
        <w:jc w:val="center"/>
        <w:rPr>
          <w:b/>
          <w:bCs/>
          <w:sz w:val="24"/>
          <w:szCs w:val="24"/>
        </w:rPr>
      </w:pPr>
      <w:r w:rsidRPr="00017B38">
        <w:rPr>
          <w:b/>
          <w:bCs/>
          <w:sz w:val="24"/>
          <w:szCs w:val="24"/>
        </w:rPr>
        <w:t>инфраструктуры</w:t>
      </w:r>
      <w:r>
        <w:rPr>
          <w:b/>
          <w:bCs/>
          <w:sz w:val="24"/>
          <w:szCs w:val="24"/>
        </w:rPr>
        <w:t xml:space="preserve"> Марьевский сельсовет </w:t>
      </w:r>
      <w:r w:rsidRPr="00017B3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Сакмарского</w:t>
      </w:r>
      <w:r w:rsidRPr="00017B38">
        <w:rPr>
          <w:b/>
          <w:bCs/>
          <w:sz w:val="24"/>
          <w:szCs w:val="24"/>
        </w:rPr>
        <w:t xml:space="preserve"> района</w:t>
      </w:r>
    </w:p>
    <w:p w:rsidR="00CD43D4" w:rsidRPr="00017B38" w:rsidRDefault="00CD43D4" w:rsidP="00CD43D4">
      <w:pPr>
        <w:tabs>
          <w:tab w:val="num" w:pos="0"/>
        </w:tabs>
        <w:ind w:right="29" w:firstLine="426"/>
        <w:jc w:val="both"/>
        <w:rPr>
          <w:b/>
          <w:bCs/>
          <w:sz w:val="24"/>
          <w:szCs w:val="24"/>
        </w:rPr>
      </w:pPr>
    </w:p>
    <w:p w:rsidR="00CD43D4" w:rsidRPr="00017B38" w:rsidRDefault="00CD43D4" w:rsidP="00CD43D4">
      <w:pPr>
        <w:tabs>
          <w:tab w:val="num" w:pos="0"/>
        </w:tabs>
        <w:ind w:right="29" w:firstLine="426"/>
        <w:jc w:val="center"/>
        <w:outlineLvl w:val="2"/>
        <w:rPr>
          <w:b/>
          <w:bCs/>
          <w:sz w:val="24"/>
          <w:szCs w:val="24"/>
        </w:rPr>
      </w:pPr>
      <w:bookmarkStart w:id="4" w:name="Par309"/>
      <w:bookmarkEnd w:id="4"/>
      <w:r w:rsidRPr="00017B38">
        <w:rPr>
          <w:b/>
          <w:bCs/>
          <w:sz w:val="24"/>
          <w:szCs w:val="24"/>
        </w:rPr>
        <w:t>4.1. Водоснабжение и водоотведение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CD43D4" w:rsidRPr="00E1042B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Услуги по водоснабжению в с.Марьевка и в с.Жданово</w:t>
      </w:r>
      <w:r w:rsidRPr="00052E19">
        <w:rPr>
          <w:sz w:val="24"/>
          <w:szCs w:val="24"/>
        </w:rPr>
        <w:t xml:space="preserve"> </w:t>
      </w:r>
      <w:r>
        <w:rPr>
          <w:sz w:val="24"/>
          <w:szCs w:val="24"/>
        </w:rPr>
        <w:t>Сакмара оказывает</w:t>
      </w:r>
      <w:r w:rsidRPr="00052E19">
        <w:rPr>
          <w:sz w:val="24"/>
          <w:szCs w:val="24"/>
        </w:rPr>
        <w:t xml:space="preserve">:  </w:t>
      </w:r>
      <w:r>
        <w:rPr>
          <w:sz w:val="24"/>
          <w:szCs w:val="24"/>
        </w:rPr>
        <w:t>ООО «Гарант».</w:t>
      </w:r>
      <w:r w:rsidRPr="00052E19">
        <w:rPr>
          <w:sz w:val="24"/>
          <w:szCs w:val="24"/>
        </w:rPr>
        <w:t xml:space="preserve"> </w:t>
      </w:r>
      <w:r w:rsidRPr="00E1042B">
        <w:rPr>
          <w:sz w:val="24"/>
          <w:szCs w:val="24"/>
        </w:rPr>
        <w:t>Водоснаб</w:t>
      </w:r>
      <w:r>
        <w:rPr>
          <w:sz w:val="24"/>
          <w:szCs w:val="24"/>
        </w:rPr>
        <w:t xml:space="preserve">жение </w:t>
      </w:r>
      <w:r w:rsidRPr="00E1042B">
        <w:rPr>
          <w:sz w:val="24"/>
          <w:szCs w:val="24"/>
        </w:rPr>
        <w:t xml:space="preserve"> населенных пунктов осуществляется за счет подачи воды из артезианских скважин. Мощность водозаборных сооружений – </w:t>
      </w:r>
      <w:r>
        <w:rPr>
          <w:sz w:val="24"/>
          <w:szCs w:val="24"/>
        </w:rPr>
        <w:t xml:space="preserve">1,2 </w:t>
      </w:r>
      <w:r w:rsidRPr="00E1042B">
        <w:rPr>
          <w:sz w:val="24"/>
          <w:szCs w:val="24"/>
        </w:rPr>
        <w:t xml:space="preserve">тыс. куб. м в сутки. Одиночное протяжение водопроводов составляет </w:t>
      </w:r>
      <w:r>
        <w:rPr>
          <w:sz w:val="24"/>
          <w:szCs w:val="24"/>
        </w:rPr>
        <w:t>5,5 км.</w:t>
      </w:r>
    </w:p>
    <w:p w:rsidR="00CD43D4" w:rsidRPr="00E1042B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E1042B">
        <w:rPr>
          <w:sz w:val="24"/>
          <w:szCs w:val="24"/>
        </w:rPr>
        <w:t>Годовой объем отпущенно</w:t>
      </w:r>
      <w:r>
        <w:rPr>
          <w:sz w:val="24"/>
          <w:szCs w:val="24"/>
        </w:rPr>
        <w:t>й воды всем потребителям на 2019</w:t>
      </w:r>
      <w:r w:rsidRPr="00E1042B">
        <w:rPr>
          <w:sz w:val="24"/>
          <w:szCs w:val="24"/>
        </w:rPr>
        <w:t xml:space="preserve"> год составит </w:t>
      </w:r>
      <w:r>
        <w:rPr>
          <w:sz w:val="24"/>
          <w:szCs w:val="24"/>
        </w:rPr>
        <w:t>35,1</w:t>
      </w:r>
      <w:r w:rsidRPr="00E1042B">
        <w:rPr>
          <w:sz w:val="24"/>
          <w:szCs w:val="24"/>
        </w:rPr>
        <w:t xml:space="preserve"> тыс. куб. м, из них для целей питьевого и хозяйственно-бытового назначения – </w:t>
      </w:r>
      <w:r>
        <w:rPr>
          <w:sz w:val="24"/>
          <w:szCs w:val="24"/>
        </w:rPr>
        <w:t>26,1</w:t>
      </w:r>
      <w:r w:rsidRPr="00E1042B">
        <w:rPr>
          <w:sz w:val="24"/>
          <w:szCs w:val="24"/>
        </w:rPr>
        <w:t xml:space="preserve"> тыс. куб. м, Среднесуточный отпуск воды на одного жителя составляет 0,</w:t>
      </w:r>
      <w:r>
        <w:rPr>
          <w:sz w:val="24"/>
          <w:szCs w:val="24"/>
        </w:rPr>
        <w:t>1</w:t>
      </w:r>
      <w:r w:rsidRPr="00E1042B">
        <w:rPr>
          <w:sz w:val="24"/>
          <w:szCs w:val="24"/>
        </w:rPr>
        <w:t>куб. м.</w:t>
      </w:r>
    </w:p>
    <w:p w:rsidR="00CD43D4" w:rsidRPr="00F63608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Услуги по водоотведению: в с.Марьевка и с.Жданово уличных канализационных сетей нет,</w:t>
      </w:r>
      <w:r w:rsidRPr="00F63608">
        <w:rPr>
          <w:sz w:val="24"/>
          <w:szCs w:val="24"/>
        </w:rPr>
        <w:t xml:space="preserve"> имеются выгребные ямы.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CD43D4" w:rsidRPr="00E6389F" w:rsidRDefault="00CD43D4" w:rsidP="00CD43D4">
      <w:pPr>
        <w:tabs>
          <w:tab w:val="num" w:pos="0"/>
        </w:tabs>
        <w:ind w:right="29" w:firstLine="426"/>
        <w:jc w:val="center"/>
        <w:outlineLvl w:val="2"/>
        <w:rPr>
          <w:b/>
          <w:bCs/>
          <w:sz w:val="24"/>
          <w:szCs w:val="24"/>
        </w:rPr>
      </w:pPr>
      <w:bookmarkStart w:id="5" w:name="Par317"/>
      <w:bookmarkEnd w:id="5"/>
      <w:r w:rsidRPr="00E6389F">
        <w:rPr>
          <w:b/>
          <w:bCs/>
          <w:sz w:val="24"/>
          <w:szCs w:val="24"/>
        </w:rPr>
        <w:t>4.2. Энерго-, газо- и теплоснабжение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CD43D4" w:rsidRPr="00077D8A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77D8A">
        <w:rPr>
          <w:sz w:val="24"/>
          <w:szCs w:val="24"/>
        </w:rPr>
        <w:t xml:space="preserve">Услуги по энергоснабжению в </w:t>
      </w:r>
      <w:r>
        <w:rPr>
          <w:sz w:val="24"/>
          <w:szCs w:val="24"/>
        </w:rPr>
        <w:t xml:space="preserve"> с. Марьевка  и </w:t>
      </w:r>
      <w:r w:rsidRPr="00077D8A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с.Жданово</w:t>
      </w:r>
      <w:r w:rsidRPr="00077D8A">
        <w:rPr>
          <w:sz w:val="24"/>
          <w:szCs w:val="24"/>
        </w:rPr>
        <w:t xml:space="preserve"> </w:t>
      </w:r>
      <w:r>
        <w:rPr>
          <w:sz w:val="24"/>
          <w:szCs w:val="24"/>
        </w:rPr>
        <w:t>оказывает  ОАО « Оренбургэнергосбыт».</w:t>
      </w:r>
    </w:p>
    <w:p w:rsidR="00CD43D4" w:rsidRPr="0059598F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59598F">
        <w:rPr>
          <w:sz w:val="24"/>
          <w:szCs w:val="24"/>
        </w:rPr>
        <w:t xml:space="preserve">Протяженность электрических сетей по всем видам собственности составляет </w:t>
      </w:r>
      <w:r>
        <w:rPr>
          <w:sz w:val="24"/>
          <w:szCs w:val="24"/>
        </w:rPr>
        <w:t>7</w:t>
      </w:r>
      <w:r w:rsidRPr="0059598F">
        <w:rPr>
          <w:sz w:val="24"/>
          <w:szCs w:val="24"/>
        </w:rPr>
        <w:t xml:space="preserve"> км, трансформаторных подстанций – </w:t>
      </w:r>
      <w:r>
        <w:rPr>
          <w:sz w:val="24"/>
          <w:szCs w:val="24"/>
        </w:rPr>
        <w:t>6</w:t>
      </w:r>
      <w:r w:rsidRPr="0059598F">
        <w:rPr>
          <w:sz w:val="24"/>
          <w:szCs w:val="24"/>
        </w:rPr>
        <w:t xml:space="preserve"> </w:t>
      </w:r>
      <w:r>
        <w:rPr>
          <w:sz w:val="24"/>
          <w:szCs w:val="24"/>
        </w:rPr>
        <w:t>единиц</w:t>
      </w:r>
      <w:r w:rsidRPr="0059598F">
        <w:rPr>
          <w:sz w:val="24"/>
          <w:szCs w:val="24"/>
        </w:rPr>
        <w:t>.</w:t>
      </w:r>
    </w:p>
    <w:p w:rsidR="00CD43D4" w:rsidRPr="00077D8A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ночное время улицы сел</w:t>
      </w:r>
      <w:r w:rsidRPr="0059598F">
        <w:rPr>
          <w:sz w:val="24"/>
          <w:szCs w:val="24"/>
        </w:rPr>
        <w:t xml:space="preserve"> освещают </w:t>
      </w:r>
      <w:r>
        <w:rPr>
          <w:sz w:val="24"/>
          <w:szCs w:val="24"/>
        </w:rPr>
        <w:t>44 светильников</w:t>
      </w:r>
      <w:r w:rsidRPr="0059598F">
        <w:rPr>
          <w:sz w:val="24"/>
          <w:szCs w:val="24"/>
        </w:rPr>
        <w:t xml:space="preserve"> общей мощностью </w:t>
      </w:r>
      <w:r>
        <w:rPr>
          <w:sz w:val="24"/>
          <w:szCs w:val="24"/>
        </w:rPr>
        <w:t>85</w:t>
      </w:r>
      <w:r w:rsidRPr="0059598F">
        <w:rPr>
          <w:sz w:val="24"/>
          <w:szCs w:val="24"/>
        </w:rPr>
        <w:t>кВт.</w:t>
      </w:r>
    </w:p>
    <w:p w:rsidR="00CD43D4" w:rsidRPr="00077D8A" w:rsidRDefault="00CD43D4" w:rsidP="00CD43D4">
      <w:pPr>
        <w:tabs>
          <w:tab w:val="num" w:pos="0"/>
        </w:tabs>
        <w:ind w:right="29" w:firstLine="426"/>
        <w:rPr>
          <w:sz w:val="24"/>
          <w:szCs w:val="24"/>
        </w:rPr>
      </w:pPr>
      <w:r w:rsidRPr="00077D8A">
        <w:rPr>
          <w:sz w:val="24"/>
          <w:szCs w:val="24"/>
        </w:rPr>
        <w:t xml:space="preserve">Услуги по газоснабжению </w:t>
      </w:r>
      <w:r>
        <w:rPr>
          <w:sz w:val="24"/>
          <w:szCs w:val="24"/>
        </w:rPr>
        <w:t>в с.Марьевка</w:t>
      </w:r>
      <w:r w:rsidRPr="00077D8A">
        <w:rPr>
          <w:sz w:val="24"/>
          <w:szCs w:val="24"/>
        </w:rPr>
        <w:t xml:space="preserve"> оказывает ОАО "Оренбургоблгаз" трест «Оренбургцентрсельгаз». Протяженность наружных газопроводов высокого и низкого давления состав</w:t>
      </w:r>
      <w:r>
        <w:rPr>
          <w:sz w:val="24"/>
          <w:szCs w:val="24"/>
        </w:rPr>
        <w:t>ляет 8,27</w:t>
      </w:r>
      <w:r w:rsidRPr="00077D8A">
        <w:rPr>
          <w:sz w:val="24"/>
          <w:szCs w:val="24"/>
        </w:rPr>
        <w:t xml:space="preserve"> км. 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CD43D4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CD43D4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CD43D4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CD43D4" w:rsidRPr="00B139C7" w:rsidRDefault="00CD43D4" w:rsidP="00CD43D4">
      <w:pPr>
        <w:tabs>
          <w:tab w:val="num" w:pos="0"/>
        </w:tabs>
        <w:ind w:right="29" w:firstLine="426"/>
        <w:jc w:val="center"/>
        <w:outlineLvl w:val="1"/>
        <w:rPr>
          <w:b/>
          <w:bCs/>
          <w:sz w:val="24"/>
          <w:szCs w:val="24"/>
        </w:rPr>
      </w:pPr>
      <w:bookmarkStart w:id="6" w:name="Par325"/>
      <w:bookmarkEnd w:id="6"/>
      <w:r w:rsidRPr="00B139C7">
        <w:rPr>
          <w:b/>
          <w:bCs/>
          <w:sz w:val="24"/>
          <w:szCs w:val="24"/>
        </w:rPr>
        <w:t>5. Перечень программных мероприятий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Перечень мероприятий предусматривает: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- строительство вновь начинаемых объектов муниципальной собственности;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- капитальный ремонт объектов коммунальной инфраструктуры.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С использованием средств областного бюджета будут финансироваться преимущественно проекты по модернизации и капитальному ремонту сетей и объектов теплоснабжения, водоснабжения и водоотведения, направленные на снижение аварийности, потерь ресурсов в процессе их производства и транспортировки, повышение срока службы, снижение уровня эксплуатационных расходов.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- 2019</w:t>
      </w:r>
      <w:r w:rsidRPr="00052E1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052E19">
        <w:rPr>
          <w:sz w:val="24"/>
          <w:szCs w:val="24"/>
        </w:rPr>
        <w:t xml:space="preserve"> 20</w:t>
      </w:r>
      <w:r>
        <w:rPr>
          <w:sz w:val="24"/>
          <w:szCs w:val="24"/>
        </w:rPr>
        <w:t>24</w:t>
      </w:r>
      <w:r w:rsidRPr="00052E19">
        <w:rPr>
          <w:sz w:val="24"/>
          <w:szCs w:val="24"/>
        </w:rPr>
        <w:t>годы.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Результат - снижение рисков возникновения аварийных ситуаций, обеспечение комфортного проживания населения.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CD43D4" w:rsidRPr="00B139C7" w:rsidRDefault="00CD43D4" w:rsidP="00CD43D4">
      <w:pPr>
        <w:tabs>
          <w:tab w:val="num" w:pos="0"/>
        </w:tabs>
        <w:ind w:right="29" w:firstLine="426"/>
        <w:jc w:val="center"/>
        <w:outlineLvl w:val="1"/>
        <w:rPr>
          <w:b/>
          <w:bCs/>
          <w:sz w:val="24"/>
          <w:szCs w:val="24"/>
        </w:rPr>
      </w:pPr>
      <w:bookmarkStart w:id="7" w:name="Par334"/>
      <w:bookmarkEnd w:id="7"/>
      <w:r w:rsidRPr="00B139C7">
        <w:rPr>
          <w:b/>
          <w:bCs/>
          <w:sz w:val="24"/>
          <w:szCs w:val="24"/>
        </w:rPr>
        <w:t>6. Ресурсное обеспечение Программы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CD43D4" w:rsidRPr="00FB609E" w:rsidRDefault="00CD43D4" w:rsidP="00CD43D4">
      <w:pPr>
        <w:tabs>
          <w:tab w:val="num" w:pos="0"/>
        </w:tabs>
        <w:ind w:right="29" w:firstLine="426"/>
        <w:jc w:val="both"/>
        <w:rPr>
          <w:snapToGrid w:val="0"/>
          <w:sz w:val="24"/>
          <w:szCs w:val="24"/>
        </w:rPr>
      </w:pPr>
      <w:r w:rsidRPr="00052E19">
        <w:rPr>
          <w:sz w:val="24"/>
          <w:szCs w:val="24"/>
        </w:rPr>
        <w:t>В рамках Программы предусматривается финансирование мероприятий по модернизации объектов коммунальной инфраструктуры с привлечением средств областного и местного бюджетов.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Средства областного бюджета на финансирование мероприятий по комплексному развитию систем коммунальной инфраструктуры направляются в виде субсидий в бюджет муниципального образования</w:t>
      </w:r>
      <w:r>
        <w:rPr>
          <w:sz w:val="24"/>
          <w:szCs w:val="24"/>
        </w:rPr>
        <w:t xml:space="preserve"> Марьевский сельсовет</w:t>
      </w:r>
      <w:r w:rsidRPr="00052E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Сакмарского </w:t>
      </w:r>
      <w:r w:rsidRPr="00052E19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052E19">
        <w:rPr>
          <w:sz w:val="24"/>
          <w:szCs w:val="24"/>
        </w:rPr>
        <w:t xml:space="preserve"> в зависимости от уровня его бюджетной обеспеченности.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 xml:space="preserve">Уровень бюджетной обеспеченности определяется в порядке, установленном </w:t>
      </w:r>
      <w:hyperlink r:id="rId5" w:history="1">
        <w:r w:rsidRPr="00052E19">
          <w:rPr>
            <w:color w:val="0000FF"/>
            <w:sz w:val="24"/>
            <w:szCs w:val="24"/>
          </w:rPr>
          <w:t>Законом</w:t>
        </w:r>
      </w:hyperlink>
      <w:r w:rsidRPr="00052E19">
        <w:rPr>
          <w:sz w:val="24"/>
          <w:szCs w:val="24"/>
        </w:rPr>
        <w:t xml:space="preserve"> Оренбургской области от 30 ноября 2005 года N 2738/499-III-ОЗ "О межбюджетных отношениях в Оренбургской области".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CD43D4" w:rsidRPr="00D97D30" w:rsidRDefault="00CD43D4" w:rsidP="00CD43D4">
      <w:pPr>
        <w:tabs>
          <w:tab w:val="num" w:pos="0"/>
        </w:tabs>
        <w:ind w:right="29" w:firstLine="426"/>
        <w:jc w:val="center"/>
        <w:outlineLvl w:val="1"/>
        <w:rPr>
          <w:b/>
          <w:bCs/>
          <w:sz w:val="24"/>
          <w:szCs w:val="24"/>
        </w:rPr>
      </w:pPr>
      <w:bookmarkStart w:id="8" w:name="Par349"/>
      <w:bookmarkEnd w:id="8"/>
      <w:r w:rsidRPr="00D97D30">
        <w:rPr>
          <w:b/>
          <w:bCs/>
          <w:sz w:val="24"/>
          <w:szCs w:val="24"/>
        </w:rPr>
        <w:t>7. Механизм реализации Программы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 xml:space="preserve">Реализация Программы осуществляется </w:t>
      </w:r>
      <w:r>
        <w:rPr>
          <w:sz w:val="24"/>
          <w:szCs w:val="24"/>
        </w:rPr>
        <w:t xml:space="preserve">муниципальным </w:t>
      </w:r>
      <w:r w:rsidRPr="00052E19">
        <w:rPr>
          <w:sz w:val="24"/>
          <w:szCs w:val="24"/>
        </w:rPr>
        <w:t xml:space="preserve">заказчиком Программы - </w:t>
      </w:r>
      <w:r>
        <w:rPr>
          <w:sz w:val="24"/>
          <w:szCs w:val="24"/>
        </w:rPr>
        <w:t>а</w:t>
      </w:r>
      <w:r w:rsidRPr="00B45ACA">
        <w:rPr>
          <w:sz w:val="24"/>
          <w:szCs w:val="24"/>
        </w:rPr>
        <w:t>дминистраци</w:t>
      </w:r>
      <w:r>
        <w:rPr>
          <w:sz w:val="24"/>
          <w:szCs w:val="24"/>
        </w:rPr>
        <w:t>ей</w:t>
      </w:r>
      <w:r w:rsidRPr="00B45ACA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Марьевский сельсовет Сакмарского</w:t>
      </w:r>
      <w:r w:rsidRPr="00B45ACA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B45ACA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B45ACA">
        <w:rPr>
          <w:sz w:val="24"/>
          <w:szCs w:val="24"/>
        </w:rPr>
        <w:t>ренбургской области</w:t>
      </w:r>
      <w:r w:rsidRPr="00052E19">
        <w:rPr>
          <w:sz w:val="24"/>
          <w:szCs w:val="24"/>
        </w:rPr>
        <w:t xml:space="preserve"> (далее - </w:t>
      </w:r>
      <w:r>
        <w:rPr>
          <w:sz w:val="24"/>
          <w:szCs w:val="24"/>
        </w:rPr>
        <w:t>администрация</w:t>
      </w:r>
      <w:r w:rsidRPr="00052E19">
        <w:rPr>
          <w:sz w:val="24"/>
          <w:szCs w:val="24"/>
        </w:rPr>
        <w:t>) при участии органов местного самоуправления.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lastRenderedPageBreak/>
        <w:t>Механизм реализации представляет собой систему отбора муниципальных районов, имеющих конкретные проекты строительства и (или) сметную документацию на капитальный ремонт объектов коммунальной инфраструктуры, для предоставления субсидий из областного бюджета.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 xml:space="preserve">Условиями предоставления </w:t>
      </w:r>
      <w:r>
        <w:rPr>
          <w:sz w:val="24"/>
          <w:szCs w:val="24"/>
        </w:rPr>
        <w:t xml:space="preserve">областных </w:t>
      </w:r>
      <w:r w:rsidRPr="00052E19">
        <w:rPr>
          <w:sz w:val="24"/>
          <w:szCs w:val="24"/>
        </w:rPr>
        <w:t>субсидий бюджетам муниципальных районов на реализацию мероприятий Программы являются: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52E19">
        <w:rPr>
          <w:sz w:val="24"/>
          <w:szCs w:val="24"/>
        </w:rPr>
        <w:t>наличие аналогичной муниципальной целевой программы по комплексному развитию систем коммунальной инфраструктуры, реализуемой за счет средств местного бюджета;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52E19">
        <w:rPr>
          <w:sz w:val="24"/>
          <w:szCs w:val="24"/>
        </w:rPr>
        <w:t>наличие проектно-сметной документации, прошедшей экспертизу и утвержденной в порядке, установленном действующим законодательством (в случае строительства или модернизации объектов);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52E19">
        <w:rPr>
          <w:sz w:val="24"/>
          <w:szCs w:val="24"/>
        </w:rPr>
        <w:t>наличие сметной документации, прошедшей экспертизу в установленном законодательством порядке (в случае капитального ремонта объектов);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52E19">
        <w:rPr>
          <w:sz w:val="24"/>
          <w:szCs w:val="24"/>
        </w:rPr>
        <w:t>наличие в местном бюджете ассигнований на исполнение расходного обязательства муниципальных районов в объеме, соответствующем установленному уровню софинансирования из областного бюджета;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52E19">
        <w:rPr>
          <w:sz w:val="24"/>
          <w:szCs w:val="24"/>
        </w:rPr>
        <w:t>обязательство муниципальным районам обеспечить достижение целевых показателей в результате реализации Программы.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 xml:space="preserve">Органы местного самоуправления ежегодно в сроки, установленные </w:t>
      </w:r>
      <w:r>
        <w:rPr>
          <w:sz w:val="24"/>
          <w:szCs w:val="24"/>
        </w:rPr>
        <w:t>администрацией</w:t>
      </w:r>
      <w:r w:rsidRPr="00052E19">
        <w:rPr>
          <w:sz w:val="24"/>
          <w:szCs w:val="24"/>
        </w:rPr>
        <w:t xml:space="preserve">, но не позднее 1 марта текущего финансового года, представляют в </w:t>
      </w:r>
      <w:r>
        <w:rPr>
          <w:sz w:val="24"/>
          <w:szCs w:val="24"/>
        </w:rPr>
        <w:t>администрацию</w:t>
      </w:r>
      <w:r w:rsidRPr="00052E19">
        <w:rPr>
          <w:sz w:val="24"/>
          <w:szCs w:val="24"/>
        </w:rPr>
        <w:t xml:space="preserve"> предложения по реализации на территории муниципальных районов инвестиционных проектов модернизации объектов коммунальной инфраструктуры по двум направлениям: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52E19">
        <w:rPr>
          <w:sz w:val="24"/>
          <w:szCs w:val="24"/>
        </w:rPr>
        <w:t>инвестиционные проекты на: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52E19">
        <w:rPr>
          <w:sz w:val="24"/>
          <w:szCs w:val="24"/>
        </w:rPr>
        <w:t>переходящие строительством объекты, ранее финансировавшиеся за счет средств областного бюджета (при наличии);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52E19">
        <w:rPr>
          <w:sz w:val="24"/>
          <w:szCs w:val="24"/>
        </w:rPr>
        <w:t>вновь начинаемые объекты;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052E19">
        <w:rPr>
          <w:sz w:val="24"/>
          <w:szCs w:val="24"/>
        </w:rPr>
        <w:t>капитальный ремонт объектов коммунальной инфраструктуры.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Министерство</w:t>
      </w:r>
      <w:r w:rsidRPr="004C7939">
        <w:rPr>
          <w:sz w:val="24"/>
          <w:szCs w:val="24"/>
        </w:rPr>
        <w:t xml:space="preserve"> </w:t>
      </w:r>
      <w:r w:rsidRPr="00052E19">
        <w:rPr>
          <w:sz w:val="24"/>
          <w:szCs w:val="24"/>
        </w:rPr>
        <w:t>строительства, жилищно-коммунального и дорожного хозяйства Оренбургской области в соответствии с условиями, установленными настоящим разделом Программы, оценочными критериями и в пределах объема средств, предусмотренных в областном бюджете на реализацию Программы на очередной год, производит отбор инвестиционных проектов городских округов и муниципальных районов для предоставления субсидий. Отбор вновь начинаемых объектов и объектов коммунальной инфраструктуры, требующих капитального ремонта, осуществляется на конкурсной основе.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Основными критериями отбора являются: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52E19">
        <w:rPr>
          <w:sz w:val="24"/>
          <w:szCs w:val="24"/>
        </w:rPr>
        <w:t>переходящие строительством объекты муниципальной собственности, ранее финансировавшиеся за счет средств областного бюджета;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2E19">
        <w:rPr>
          <w:sz w:val="24"/>
          <w:szCs w:val="24"/>
        </w:rPr>
        <w:t>высокая степень изношенности объектов коммунальной инфраструктуры;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2E19">
        <w:rPr>
          <w:sz w:val="24"/>
          <w:szCs w:val="24"/>
        </w:rPr>
        <w:t>обеспечение финансирования из местного бюджета;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2E19">
        <w:rPr>
          <w:sz w:val="24"/>
          <w:szCs w:val="24"/>
        </w:rPr>
        <w:t>привлечение средств внебюджетных источников на договорной основе.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Право на получение субсидий в текущем финансовом году имеют муниципальные районы, имеющие наилучшие значения оценочных критериев, которые устанавливаются постановлением Правительства Оренбургской области.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Число муниципальных районов определяется с учетом объемов выделенных бюджетных средств, а также размера запрашиваемой финансовой поддержки муниципальных районов, имеющих наилучшие значения оценочных критериев.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Инвестиционные проекты, прошедшие отбор, в установленном порядке включаются в перечень строек и объектов, предлагаемый к финансированию на очередной финансовый год за счет средств областного бюджета, утверждаемый постановлением Правительства Оренбургской области.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lastRenderedPageBreak/>
        <w:t>Распределение субсидии на проведение капитального ремонта объектов коммунальной инфраструктуры между муниципальными районами утверждается в установленном действующим законодательством порядке.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Предоставление субсидий из областного бюджета местным бюджетам осуществляется на основании заключенных соглашений между министерством и администрациями муниципальных районов области.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В соглашении о предоставлении субсидии предусматриваются: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2E19">
        <w:rPr>
          <w:sz w:val="24"/>
          <w:szCs w:val="24"/>
        </w:rPr>
        <w:t>целевое назначение субсидии;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2E19">
        <w:rPr>
          <w:sz w:val="24"/>
          <w:szCs w:val="24"/>
        </w:rPr>
        <w:t>сведения о размере субсидии, предоставляемой муниципальным районам;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2E19">
        <w:rPr>
          <w:sz w:val="24"/>
          <w:szCs w:val="24"/>
        </w:rPr>
        <w:t>перечень конкретных объектов с распределением объема субсидии, предоставляемой муниципальным районам, по объектам;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2E19">
        <w:rPr>
          <w:sz w:val="24"/>
          <w:szCs w:val="24"/>
        </w:rPr>
        <w:t>сведения об объеме бюджетных ассигнований, предусматриваемых в местном бюджете на финансирование расходного обязательства;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2E19">
        <w:rPr>
          <w:sz w:val="24"/>
          <w:szCs w:val="24"/>
        </w:rPr>
        <w:t>обязательство администраций муниципальных районов заключить соглашение с органами местного самоуправления сельских поселений о предоставлении субсидий местным бюджетам сельских поселений на софинансирование мероприятий;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2E19">
        <w:rPr>
          <w:sz w:val="24"/>
          <w:szCs w:val="24"/>
        </w:rPr>
        <w:t>порядок осуществления контроля за соблюдением условий, установленных для предоставления и расходования субсидии;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2E19">
        <w:rPr>
          <w:sz w:val="24"/>
          <w:szCs w:val="24"/>
        </w:rPr>
        <w:t>порядок, форма и сроки представления отчетности об осуществлении расходов местного бюджета, источником финансового обеспечения которых является субсидия;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052E19">
        <w:rPr>
          <w:sz w:val="24"/>
          <w:szCs w:val="24"/>
        </w:rPr>
        <w:t>обязательство муниципальных районов по достижению установленных целевых показателей эффективности использования бюджетных средств в результате реализации мероприятий Программы;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2E19">
        <w:rPr>
          <w:sz w:val="24"/>
          <w:szCs w:val="24"/>
        </w:rPr>
        <w:t>порядок приостановления и прекращения предоставления субсидий в случае нарушения органами местного самоуправления условий и обязательств, предусмотренных указанным соглашением;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2E19">
        <w:rPr>
          <w:sz w:val="24"/>
          <w:szCs w:val="24"/>
        </w:rPr>
        <w:t>иные условия, определяемые по соглашению сторон.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CD43D4" w:rsidRPr="00D565DF" w:rsidRDefault="00CD43D4" w:rsidP="00CD43D4">
      <w:pPr>
        <w:tabs>
          <w:tab w:val="num" w:pos="0"/>
        </w:tabs>
        <w:ind w:right="29" w:firstLine="426"/>
        <w:jc w:val="center"/>
        <w:outlineLvl w:val="1"/>
        <w:rPr>
          <w:b/>
          <w:bCs/>
          <w:sz w:val="24"/>
          <w:szCs w:val="24"/>
        </w:rPr>
      </w:pPr>
      <w:bookmarkStart w:id="9" w:name="Par388"/>
      <w:bookmarkEnd w:id="9"/>
      <w:r w:rsidRPr="00D565DF">
        <w:rPr>
          <w:b/>
          <w:bCs/>
          <w:sz w:val="24"/>
          <w:szCs w:val="24"/>
        </w:rPr>
        <w:t>8. Организация управления и система контроля</w:t>
      </w:r>
    </w:p>
    <w:p w:rsidR="00CD43D4" w:rsidRPr="00D565DF" w:rsidRDefault="00CD43D4" w:rsidP="00CD43D4">
      <w:pPr>
        <w:tabs>
          <w:tab w:val="num" w:pos="0"/>
        </w:tabs>
        <w:ind w:right="29" w:firstLine="426"/>
        <w:jc w:val="center"/>
        <w:rPr>
          <w:b/>
          <w:bCs/>
          <w:sz w:val="24"/>
          <w:szCs w:val="24"/>
        </w:rPr>
      </w:pPr>
      <w:r w:rsidRPr="00D565DF">
        <w:rPr>
          <w:b/>
          <w:bCs/>
          <w:sz w:val="24"/>
          <w:szCs w:val="24"/>
        </w:rPr>
        <w:t>за исполнением Программы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Управление и контроль за исполнением мероприятий Программы осуществляются заказчиком Программы.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 xml:space="preserve">Руководитель Программы </w:t>
      </w:r>
      <w:r>
        <w:rPr>
          <w:sz w:val="24"/>
          <w:szCs w:val="24"/>
        </w:rPr>
        <w:t>–</w:t>
      </w:r>
      <w:r w:rsidRPr="00052E19">
        <w:rPr>
          <w:sz w:val="24"/>
          <w:szCs w:val="24"/>
        </w:rPr>
        <w:t xml:space="preserve"> </w:t>
      </w:r>
      <w:r>
        <w:rPr>
          <w:sz w:val="24"/>
          <w:szCs w:val="24"/>
        </w:rPr>
        <w:t>глава муниципального образования Марьевский сельсовет Сакмарского района Оренбургской области</w:t>
      </w:r>
      <w:r w:rsidRPr="00052E19">
        <w:rPr>
          <w:sz w:val="24"/>
          <w:szCs w:val="24"/>
        </w:rPr>
        <w:t xml:space="preserve"> несет ответственность за реализацию и конечные результаты, рациональное и эффективное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Pr="00052E19">
        <w:rPr>
          <w:sz w:val="24"/>
          <w:szCs w:val="24"/>
        </w:rPr>
        <w:t xml:space="preserve"> обеспечивает мониторинг и анализ хода реализации Программы. Муниципальные районы, получающие средства областного бюджета в рамках реализации Программы, ежеквартально представляют в министерство информацию о выполнении программных мероприятий и использовании бюджетных средств по форме и в сроки, установленные соглашением.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 xml:space="preserve">В </w:t>
      </w:r>
      <w:r>
        <w:rPr>
          <w:sz w:val="24"/>
          <w:szCs w:val="24"/>
        </w:rPr>
        <w:t>администрации</w:t>
      </w:r>
      <w:r w:rsidRPr="00052E19">
        <w:rPr>
          <w:sz w:val="24"/>
          <w:szCs w:val="24"/>
        </w:rPr>
        <w:t xml:space="preserve"> рассматривается информация о ходе выполнения программных мероприятий, корректируется перечень мероприятий в зависимости от приоритетности и объема выделяемых бюджетных средств, достижения целевых индикаторов и показателей эффективности реализации Программы.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Исполнители Программы несут ответственность за качественное и своевременное исполнение мероприятий, рациональное и эффективное использование выделяемых средств.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lastRenderedPageBreak/>
        <w:t xml:space="preserve">Ежегодно, в первом квартале года, следующего за отчетным годом, в </w:t>
      </w:r>
      <w:r>
        <w:rPr>
          <w:sz w:val="24"/>
          <w:szCs w:val="24"/>
        </w:rPr>
        <w:t>администрация</w:t>
      </w:r>
      <w:r w:rsidRPr="00052E19">
        <w:rPr>
          <w:sz w:val="24"/>
          <w:szCs w:val="24"/>
        </w:rPr>
        <w:t xml:space="preserve"> рассматривается информация об итогах выполнения мероприятий Программы за отчетный год.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 xml:space="preserve">Информация о ходе выполнения Программы размещается на официальном сайте </w:t>
      </w:r>
      <w:r>
        <w:rPr>
          <w:sz w:val="24"/>
          <w:szCs w:val="24"/>
        </w:rPr>
        <w:t xml:space="preserve">администрации </w:t>
      </w:r>
      <w:r w:rsidRPr="00052E19">
        <w:rPr>
          <w:sz w:val="24"/>
          <w:szCs w:val="24"/>
        </w:rPr>
        <w:t>в сети Интернет.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CD43D4" w:rsidRPr="00D565DF" w:rsidRDefault="00CD43D4" w:rsidP="00CD43D4">
      <w:pPr>
        <w:tabs>
          <w:tab w:val="num" w:pos="0"/>
        </w:tabs>
        <w:ind w:right="29" w:firstLine="426"/>
        <w:jc w:val="center"/>
        <w:outlineLvl w:val="1"/>
        <w:rPr>
          <w:b/>
          <w:bCs/>
          <w:sz w:val="24"/>
          <w:szCs w:val="24"/>
        </w:rPr>
      </w:pPr>
      <w:bookmarkStart w:id="10" w:name="Par399"/>
      <w:bookmarkEnd w:id="10"/>
      <w:r w:rsidRPr="00D565DF">
        <w:rPr>
          <w:b/>
          <w:bCs/>
          <w:sz w:val="24"/>
          <w:szCs w:val="24"/>
        </w:rPr>
        <w:t>9. Оценка социально-экономической эффективности Программы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Эффективность реализации Программы и использование выделенных на нее средств областного</w:t>
      </w:r>
      <w:r>
        <w:rPr>
          <w:sz w:val="24"/>
          <w:szCs w:val="24"/>
        </w:rPr>
        <w:t xml:space="preserve"> и местного </w:t>
      </w:r>
      <w:r w:rsidRPr="00052E19">
        <w:rPr>
          <w:sz w:val="24"/>
          <w:szCs w:val="24"/>
        </w:rPr>
        <w:t>бюджета обеспечиваются за счет: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- исключения возможности нецелевого использования бюджетных средств;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- прозрачности прохождения средств областного и местных бюджетов.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Оценка эффективности реализации Программы осуществляется на основе следующих индикаторов: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- снижение общего износа основных фондов коммунального сектора;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- доля частных компаний, управляющих объектами коммунальной инфраструктуры, от общего количества всех организаций коммунального комплекса.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Успешное выполнение мероприятий Программы к 20</w:t>
      </w:r>
      <w:r>
        <w:rPr>
          <w:sz w:val="24"/>
          <w:szCs w:val="24"/>
        </w:rPr>
        <w:t>24</w:t>
      </w:r>
      <w:r w:rsidRPr="00052E19">
        <w:rPr>
          <w:sz w:val="24"/>
          <w:szCs w:val="24"/>
        </w:rPr>
        <w:t xml:space="preserve"> году обеспечит: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- снижение уровня общего износа основных фондов коммунального сектора до 50 процентов к 20</w:t>
      </w:r>
      <w:r>
        <w:rPr>
          <w:sz w:val="24"/>
          <w:szCs w:val="24"/>
        </w:rPr>
        <w:t>24</w:t>
      </w:r>
      <w:r w:rsidRPr="00052E19">
        <w:rPr>
          <w:sz w:val="24"/>
          <w:szCs w:val="24"/>
        </w:rPr>
        <w:t xml:space="preserve"> году;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52E19">
        <w:rPr>
          <w:sz w:val="24"/>
          <w:szCs w:val="24"/>
        </w:rPr>
        <w:t xml:space="preserve">повышение качества </w:t>
      </w:r>
      <w:r>
        <w:rPr>
          <w:sz w:val="24"/>
          <w:szCs w:val="24"/>
        </w:rPr>
        <w:t>и надежности коммунальных услуг.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CD43D4" w:rsidRPr="00052E19" w:rsidRDefault="00CD43D4" w:rsidP="00CD43D4">
      <w:pPr>
        <w:tabs>
          <w:tab w:val="num" w:pos="0"/>
        </w:tabs>
        <w:ind w:right="29" w:firstLine="426"/>
        <w:jc w:val="center"/>
        <w:outlineLvl w:val="1"/>
        <w:rPr>
          <w:sz w:val="24"/>
          <w:szCs w:val="24"/>
        </w:rPr>
      </w:pPr>
      <w:bookmarkStart w:id="11" w:name="Par412"/>
      <w:bookmarkEnd w:id="11"/>
      <w:r w:rsidRPr="004F0D62">
        <w:rPr>
          <w:b/>
          <w:bCs/>
          <w:sz w:val="24"/>
          <w:szCs w:val="24"/>
        </w:rPr>
        <w:t>10. Риски Программы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Внешние риски: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 xml:space="preserve">- неблагоприятная природно-экологическая и санитарно-эпидемиологическая ситуация на территории </w:t>
      </w:r>
      <w:r>
        <w:rPr>
          <w:sz w:val="24"/>
          <w:szCs w:val="24"/>
        </w:rPr>
        <w:t>Марьевский сельсовет Сакмарского</w:t>
      </w:r>
      <w:r w:rsidRPr="00052E19">
        <w:rPr>
          <w:sz w:val="24"/>
          <w:szCs w:val="24"/>
        </w:rPr>
        <w:t xml:space="preserve"> района Оренбургской области;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- стихийные бедствия и чрезвычайные ситуации;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>- изменения в законодательстве, регулирующем сферу жилищно-коммунального хозяйства.</w:t>
      </w:r>
    </w:p>
    <w:p w:rsidR="00CD43D4" w:rsidRPr="00052E19" w:rsidRDefault="00CD43D4" w:rsidP="00CD43D4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 w:rsidRPr="00052E19">
        <w:rPr>
          <w:sz w:val="24"/>
          <w:szCs w:val="24"/>
        </w:rPr>
        <w:t xml:space="preserve">К внутренним рискам можно отнести недостаточное взаимодействие министерства, администрации муниципального образования </w:t>
      </w:r>
      <w:r>
        <w:rPr>
          <w:sz w:val="24"/>
          <w:szCs w:val="24"/>
        </w:rPr>
        <w:t>Сакмарский</w:t>
      </w:r>
      <w:r w:rsidRPr="00052E19">
        <w:rPr>
          <w:sz w:val="24"/>
          <w:szCs w:val="24"/>
        </w:rPr>
        <w:t xml:space="preserve"> район и хозяйствующих субъектов, осуществляющих деятельность по реализации мероприятий Программы, которое может быть устранено путем заключения соглашений и проведения других мероприятий.</w:t>
      </w:r>
    </w:p>
    <w:p w:rsidR="00CD43D4" w:rsidRPr="00052E19" w:rsidRDefault="00CD43D4" w:rsidP="00CD43D4">
      <w:pPr>
        <w:shd w:val="clear" w:color="auto" w:fill="FFFFFF"/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CD43D4" w:rsidRDefault="00CD43D4" w:rsidP="00CD43D4">
      <w:pPr>
        <w:shd w:val="clear" w:color="auto" w:fill="FFFFFF"/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B85A1B" w:rsidRDefault="00CD43D4"/>
    <w:sectPr w:rsidR="00B85A1B" w:rsidSect="0074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F09D7A"/>
    <w:lvl w:ilvl="0">
      <w:numFmt w:val="bullet"/>
      <w:lvlText w:val="*"/>
      <w:lvlJc w:val="left"/>
    </w:lvl>
  </w:abstractNum>
  <w:abstractNum w:abstractNumId="1">
    <w:nsid w:val="4BE55952"/>
    <w:multiLevelType w:val="hybridMultilevel"/>
    <w:tmpl w:val="D966A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D43D4"/>
    <w:rsid w:val="00154BC7"/>
    <w:rsid w:val="007443F5"/>
    <w:rsid w:val="00A94F02"/>
    <w:rsid w:val="00CD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4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F8B232171BFF36D2CBD677126A67F8B5F60CADB8C6720735EDD513B9BB5F65t6t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3663</Words>
  <Characters>20880</Characters>
  <Application>Microsoft Office Word</Application>
  <DocSecurity>0</DocSecurity>
  <Lines>174</Lines>
  <Paragraphs>48</Paragraphs>
  <ScaleCrop>false</ScaleCrop>
  <Company/>
  <LinksUpToDate>false</LinksUpToDate>
  <CharactersWithSpaces>24495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2021-03-15T10:34:00Z</dcterms:created>
  <dcterms:modified xsi:type="dcterms:W3CDTF">2021-03-15T10:34:00Z</dcterms:modified>
</cp:coreProperties>
</file>